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a23cf3867449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2e9861f571493d"/>
      <w:footerReference w:type="even" r:id="Radde7f6a6e8f4916"/>
      <w:footerReference w:type="first" r:id="R0ae3a897b1f4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0460651c040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DFZ-2014-666-V-NE-EI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4082a6f314f5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cd8ed90251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542bd861b140a8" /><Relationship Type="http://schemas.openxmlformats.org/officeDocument/2006/relationships/numbering" Target="/word/numbering.xml" Id="R5adecac8c1ae4810" /><Relationship Type="http://schemas.openxmlformats.org/officeDocument/2006/relationships/settings" Target="/word/settings.xml" Id="Re12c544b159f4caf" /><Relationship Type="http://schemas.openxmlformats.org/officeDocument/2006/relationships/image" Target="/word/media/5576a09b-3b02-4c4a-8045-6bebd2dfaa09.png" Id="R9c40460651c040e1" /><Relationship Type="http://schemas.openxmlformats.org/officeDocument/2006/relationships/image" Target="/word/media/57cc0b98-8b31-448e-86e6-9c2e275e30ef.png" Id="R07c4082a6f314f59" /><Relationship Type="http://schemas.openxmlformats.org/officeDocument/2006/relationships/footer" Target="/word/footer1.xml" Id="R372e9861f571493d" /><Relationship Type="http://schemas.openxmlformats.org/officeDocument/2006/relationships/footer" Target="/word/footer2.xml" Id="Radde7f6a6e8f4916" /><Relationship Type="http://schemas.openxmlformats.org/officeDocument/2006/relationships/footer" Target="/word/footer3.xml" Id="R0ae3a897b1f4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cd8ed902514f04" /></Relationships>
</file>