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4064c96e5a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5d9a2d98c747dc"/>
      <w:footerReference w:type="even" r:id="R71cb6c3a1b7c4abc"/>
      <w:footerReference w:type="first" r:id="Re9c8923255994b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a9e53102cf4d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DFZ-2013-6564-VII-NE-EI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e0467602b4cc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18-12-2012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35b8a24b9a48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c7d8d89fe4ec2" /><Relationship Type="http://schemas.openxmlformats.org/officeDocument/2006/relationships/numbering" Target="/word/numbering.xml" Id="Rfae78daec0b04de1" /><Relationship Type="http://schemas.openxmlformats.org/officeDocument/2006/relationships/settings" Target="/word/settings.xml" Id="Rbad09b2f729a4992" /><Relationship Type="http://schemas.openxmlformats.org/officeDocument/2006/relationships/image" Target="/word/media/b23d2154-ddd3-4ed2-85a7-8c645cd75f46.png" Id="R60a9e53102cf4d50" /><Relationship Type="http://schemas.openxmlformats.org/officeDocument/2006/relationships/image" Target="/word/media/833d7ac3-0288-4b9a-9d6e-8f634f883f53.png" Id="R00ee0467602b4cc3" /><Relationship Type="http://schemas.openxmlformats.org/officeDocument/2006/relationships/footer" Target="/word/footer1.xml" Id="R735d9a2d98c747dc" /><Relationship Type="http://schemas.openxmlformats.org/officeDocument/2006/relationships/footer" Target="/word/footer2.xml" Id="R71cb6c3a1b7c4abc" /><Relationship Type="http://schemas.openxmlformats.org/officeDocument/2006/relationships/footer" Target="/word/footer3.xml" Id="Re9c8923255994b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35b8a24b9a48c7" /></Relationships>
</file>