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b4ce86e5148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ad37c5b8c94080"/>
      <w:footerReference w:type="even" r:id="Rcf71a297fc0e4166"/>
      <w:footerReference w:type="first" r:id="R7a26258dcf824b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4b300253dc4c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DFZ-2013-5522-VII-NE-EI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e0706ab09b40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2496c7a8a5243b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85859495734d92" /><Relationship Type="http://schemas.openxmlformats.org/officeDocument/2006/relationships/numbering" Target="/word/numbering.xml" Id="R55eb5601bc9549e2" /><Relationship Type="http://schemas.openxmlformats.org/officeDocument/2006/relationships/settings" Target="/word/settings.xml" Id="Re585525f60254013" /><Relationship Type="http://schemas.openxmlformats.org/officeDocument/2006/relationships/image" Target="/word/media/6a80040f-419f-4ffe-ad16-4257fd2bb8f4.png" Id="Re34b300253dc4c5f" /><Relationship Type="http://schemas.openxmlformats.org/officeDocument/2006/relationships/image" Target="/word/media/e880a853-ecf1-4bc5-a11a-ce5a4ba81b52.png" Id="Rcae0706ab09b400e" /><Relationship Type="http://schemas.openxmlformats.org/officeDocument/2006/relationships/footer" Target="/word/footer1.xml" Id="Rafad37c5b8c94080" /><Relationship Type="http://schemas.openxmlformats.org/officeDocument/2006/relationships/footer" Target="/word/footer2.xml" Id="Rcf71a297fc0e4166" /><Relationship Type="http://schemas.openxmlformats.org/officeDocument/2006/relationships/footer" Target="/word/footer3.xml" Id="R7a26258dcf824b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496c7a8a5243bb" /></Relationships>
</file>