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5afb1e44341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1cde65ef804a76"/>
      <w:footerReference w:type="even" r:id="R2a02ed4f3cf64941"/>
      <w:footerReference w:type="first" r:id="R0f63052182e240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70b04bb5ea47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DFZ-2013-6091-VII-NE-EI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923184467942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16ab4dd20774e9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113b2f98a34ca6" /><Relationship Type="http://schemas.openxmlformats.org/officeDocument/2006/relationships/numbering" Target="/word/numbering.xml" Id="R1c3088cbecb14228" /><Relationship Type="http://schemas.openxmlformats.org/officeDocument/2006/relationships/settings" Target="/word/settings.xml" Id="Rd894a01cbfd54d99" /><Relationship Type="http://schemas.openxmlformats.org/officeDocument/2006/relationships/image" Target="/word/media/acf96f8e-278c-4403-a0a1-5adf31207909.png" Id="R3970b04bb5ea47b8" /><Relationship Type="http://schemas.openxmlformats.org/officeDocument/2006/relationships/image" Target="/word/media/55d405fb-557d-4036-954d-a664cb5e2f41.png" Id="R7c923184467942ed" /><Relationship Type="http://schemas.openxmlformats.org/officeDocument/2006/relationships/footer" Target="/word/footer1.xml" Id="R591cde65ef804a76" /><Relationship Type="http://schemas.openxmlformats.org/officeDocument/2006/relationships/footer" Target="/word/footer2.xml" Id="R2a02ed4f3cf64941" /><Relationship Type="http://schemas.openxmlformats.org/officeDocument/2006/relationships/footer" Target="/word/footer3.xml" Id="R0f63052182e240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6ab4dd20774e99" /></Relationships>
</file>