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aff637600854211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2ed4ceb0e114457b"/>
      <w:footerReference w:type="even" r:id="Rc327e600fc1f47b1"/>
      <w:footerReference w:type="first" r:id="R366593bc273b401a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78a905522d1f4741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SERVICIOS Y PROYECTOS EN ACUICULTURAS LTDA. (SECTOR CAPTREN)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DFZ-2013-5620-IX-NE-EI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CRISTIAN MAXIMILIANO PÉREZ MUÑOZ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e690663ee4a946fe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31-12-2013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“SERVICIOS Y PROYECTOS EN ACUICULTURAS LTDA. (SECTOR CAPTREN)”, en el marco de la norma de emisión DS.90/00 para el reporte del período correspondiente a MAYO del año 2013.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SERVICIOS Y PROY. ACUICULTURA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78246180-K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SERVICIOS Y PROYECTOS EN ACUICULTURAS LTDA. (SECTOR CAPTREN)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SECTOR CAPTREN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IX REGIÓN DE LA ARAUCANÍA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MALLECO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CURACAUTÍN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APETERS@SALMONESCAPTREN.CL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MAYO del 2013.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629 de fecha 26-02-2007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78246180-K-2-128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(VERTIENTE SIN NOMBRE, CAPTREN)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VERTIENTE SIN NOMBRE (SECTOR CAPTREN, CURACAUTIN)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13041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42</w:t>
            </w:r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256263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5727217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629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26-02-2007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11-2012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78246180-K-2-128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(VERTIENTE SIN NOMBRE, CAPTREN)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(VERTIENTE SIN NOMBRE, CAPTREN)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Miraflores 178, pisos 3 y 7, Santiago / </w:t>
    </w:r>
    <w:hyperlink r:id="R54f2c61b79fa4614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6c1c9ec75894c85" /><Relationship Type="http://schemas.openxmlformats.org/officeDocument/2006/relationships/numbering" Target="/word/numbering.xml" Id="Rd8dea275ae504262" /><Relationship Type="http://schemas.openxmlformats.org/officeDocument/2006/relationships/settings" Target="/word/settings.xml" Id="R7ec8d02462f7476d" /><Relationship Type="http://schemas.openxmlformats.org/officeDocument/2006/relationships/image" Target="/word/media/2e69d759-4ecd-4e66-a021-6e51020f84f1.png" Id="R78a905522d1f4741" /><Relationship Type="http://schemas.openxmlformats.org/officeDocument/2006/relationships/image" Target="/word/media/f4be6334-551d-42ec-bd16-dc97b24fc30a.png" Id="Re690663ee4a946fe" /><Relationship Type="http://schemas.openxmlformats.org/officeDocument/2006/relationships/footer" Target="/word/footer1.xml" Id="R2ed4ceb0e114457b" /><Relationship Type="http://schemas.openxmlformats.org/officeDocument/2006/relationships/footer" Target="/word/footer2.xml" Id="Rc327e600fc1f47b1" /><Relationship Type="http://schemas.openxmlformats.org/officeDocument/2006/relationships/footer" Target="/word/footer3.xml" Id="R366593bc273b401a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54f2c61b79fa4614" /></Relationships>
</file>