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807c0807d46f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c9fb2c570cc4e9a"/>
      <w:footerReference w:type="even" r:id="R8000a4ba4d8246d5"/>
      <w:footerReference w:type="first" r:id="Rbb7cbcc53c34409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028b4b4b3e407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DFZ-2013-5761-IX-NE-EI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2bd15fec7f1422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78246180-K-2-128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256263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5727217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78246180-K-2-128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NOMBRE,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9f30877d3fe4e8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3aefaa0e08446a" /><Relationship Type="http://schemas.openxmlformats.org/officeDocument/2006/relationships/numbering" Target="/word/numbering.xml" Id="Rcc0b7e43373f42ca" /><Relationship Type="http://schemas.openxmlformats.org/officeDocument/2006/relationships/settings" Target="/word/settings.xml" Id="R121a114f97ff4016" /><Relationship Type="http://schemas.openxmlformats.org/officeDocument/2006/relationships/image" Target="/word/media/94aa0ac3-bba2-46b1-a447-27debeffe21e.png" Id="R0d028b4b4b3e407e" /><Relationship Type="http://schemas.openxmlformats.org/officeDocument/2006/relationships/image" Target="/word/media/4600da75-c31f-4c6b-8201-d6bf7cef85f5.png" Id="R22bd15fec7f14228" /><Relationship Type="http://schemas.openxmlformats.org/officeDocument/2006/relationships/footer" Target="/word/footer1.xml" Id="R3c9fb2c570cc4e9a" /><Relationship Type="http://schemas.openxmlformats.org/officeDocument/2006/relationships/footer" Target="/word/footer2.xml" Id="R8000a4ba4d8246d5" /><Relationship Type="http://schemas.openxmlformats.org/officeDocument/2006/relationships/footer" Target="/word/footer3.xml" Id="Rbb7cbcc53c34409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9f30877d3fe4e8a" /></Relationships>
</file>