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98ce152a84d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4b2097f23c4805"/>
      <w:footerReference w:type="even" r:id="Rfdb63ac8df8046a8"/>
      <w:footerReference w:type="first" r:id="Ref898a8b5f3149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61a0d5e18e448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DFZ-2013-6542-XIII-NE-EI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89376baeec244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ad277080e554c2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7371e07c264842" /><Relationship Type="http://schemas.openxmlformats.org/officeDocument/2006/relationships/numbering" Target="/word/numbering.xml" Id="Re7b5ab692c6345de" /><Relationship Type="http://schemas.openxmlformats.org/officeDocument/2006/relationships/settings" Target="/word/settings.xml" Id="Rb5e0f6d013d34d3c" /><Relationship Type="http://schemas.openxmlformats.org/officeDocument/2006/relationships/image" Target="/word/media/29affc2b-aa9a-4eb3-8089-ac09a60c49dc.png" Id="R5a61a0d5e18e4483" /><Relationship Type="http://schemas.openxmlformats.org/officeDocument/2006/relationships/image" Target="/word/media/f5a2334d-7ce7-48b0-9f13-0384f43d631e.png" Id="R689376baeec2444d" /><Relationship Type="http://schemas.openxmlformats.org/officeDocument/2006/relationships/footer" Target="/word/footer1.xml" Id="R804b2097f23c4805" /><Relationship Type="http://schemas.openxmlformats.org/officeDocument/2006/relationships/footer" Target="/word/footer2.xml" Id="Rfdb63ac8df8046a8" /><Relationship Type="http://schemas.openxmlformats.org/officeDocument/2006/relationships/footer" Target="/word/footer3.xml" Id="Ref898a8b5f3149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ad277080e554c20" /></Relationships>
</file>