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dd3b117acc401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629092e9a4f43d5"/>
      <w:footerReference w:type="even" r:id="R95490eff86584ce5"/>
      <w:footerReference w:type="first" r:id="R3e64142c50ae4d3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4cdb381f26429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DFZ-2013-5247-VII-NE-EI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83b93d4e6224b5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FEBRERO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N°346 de fecha 20-03-2008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4929132-9-126-490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4929132-9-126-490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fb5c95a196042a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b18cf76bb247d5" /><Relationship Type="http://schemas.openxmlformats.org/officeDocument/2006/relationships/numbering" Target="/word/numbering.xml" Id="R7236a265d36a494c" /><Relationship Type="http://schemas.openxmlformats.org/officeDocument/2006/relationships/settings" Target="/word/settings.xml" Id="R093a5ae25a774228" /><Relationship Type="http://schemas.openxmlformats.org/officeDocument/2006/relationships/image" Target="/word/media/b056ebc8-42ae-46fe-96af-9e9d4fdd5625.png" Id="R744cdb381f26429f" /><Relationship Type="http://schemas.openxmlformats.org/officeDocument/2006/relationships/image" Target="/word/media/fa0550b0-fbd9-4a39-9a14-4e2184d74c92.png" Id="R283b93d4e6224b5f" /><Relationship Type="http://schemas.openxmlformats.org/officeDocument/2006/relationships/footer" Target="/word/footer1.xml" Id="R0629092e9a4f43d5" /><Relationship Type="http://schemas.openxmlformats.org/officeDocument/2006/relationships/footer" Target="/word/footer2.xml" Id="R95490eff86584ce5" /><Relationship Type="http://schemas.openxmlformats.org/officeDocument/2006/relationships/footer" Target="/word/footer3.xml" Id="R3e64142c50ae4d3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fb5c95a196042a3" /></Relationships>
</file>