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87af83ca0047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1ab33cd0ea4d55"/>
      <w:footerReference w:type="even" r:id="R155964767b8247d8"/>
      <w:footerReference w:type="first" r:id="Re1ca743fe52443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bfe50e995a453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DFZ-2014-1376-VIII-NE-EI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ea02ae07474dc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96960650-K-1194-1620</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p>
        </w:tc>
        <w:tc>
          <w:tcPr>
            <w:tcW w:w="2310" w:type="auto"/>
          </w:tcPr>
          <w:p>
            <w:pP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96960650-K-1194-1620</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d8d589e0f4d45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ee0120a78c4837" /><Relationship Type="http://schemas.openxmlformats.org/officeDocument/2006/relationships/numbering" Target="/word/numbering.xml" Id="R2baf81f883ec4f92" /><Relationship Type="http://schemas.openxmlformats.org/officeDocument/2006/relationships/settings" Target="/word/settings.xml" Id="R8dfd2e664a73472a" /><Relationship Type="http://schemas.openxmlformats.org/officeDocument/2006/relationships/image" Target="/word/media/b1e49672-821f-4a84-996c-76fceef5a2aa.png" Id="R8cbfe50e995a4532" /><Relationship Type="http://schemas.openxmlformats.org/officeDocument/2006/relationships/image" Target="/word/media/cc4fc7a0-222f-4905-838c-7dfe46c0acd8.png" Id="R8cea02ae07474dc2" /><Relationship Type="http://schemas.openxmlformats.org/officeDocument/2006/relationships/footer" Target="/word/footer1.xml" Id="R8b1ab33cd0ea4d55" /><Relationship Type="http://schemas.openxmlformats.org/officeDocument/2006/relationships/footer" Target="/word/footer2.xml" Id="R155964767b8247d8" /><Relationship Type="http://schemas.openxmlformats.org/officeDocument/2006/relationships/footer" Target="/word/footer3.xml" Id="Re1ca743fe52443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8d589e0f4d4574" /></Relationships>
</file>