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9C" w:rsidRDefault="00B426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C1C9C" w:rsidRDefault="00B426A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C1C9C" w:rsidRDefault="00B426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C1C9C" w:rsidRDefault="00B426AD">
      <w:pPr>
        <w:jc w:val="center"/>
      </w:pPr>
      <w:r>
        <w:rPr>
          <w:b/>
          <w:sz w:val="32"/>
          <w:szCs w:val="32"/>
        </w:rPr>
        <w:br/>
        <w:t>EXSER AGROINDUSTRIAL (COLINA)</w:t>
      </w:r>
    </w:p>
    <w:p w:rsidR="002C1C9C" w:rsidRDefault="00B426AD">
      <w:pPr>
        <w:jc w:val="center"/>
      </w:pPr>
      <w:r>
        <w:rPr>
          <w:b/>
          <w:sz w:val="32"/>
          <w:szCs w:val="32"/>
        </w:rPr>
        <w:br/>
        <w:t>DFZ-2013-4733-XIII-NE-EI</w:t>
      </w:r>
    </w:p>
    <w:p w:rsidR="002C1C9C" w:rsidRDefault="002C1C9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C1C9C">
        <w:trPr>
          <w:jc w:val="center"/>
        </w:trPr>
        <w:tc>
          <w:tcPr>
            <w:tcW w:w="1500" w:type="dxa"/>
          </w:tcPr>
          <w:p w:rsidR="002C1C9C" w:rsidRDefault="002C1C9C"/>
        </w:tc>
        <w:tc>
          <w:tcPr>
            <w:tcW w:w="375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C1C9C">
        <w:trPr>
          <w:jc w:val="center"/>
        </w:trPr>
        <w:tc>
          <w:tcPr>
            <w:tcW w:w="231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C1C9C" w:rsidRPr="00B426AD" w:rsidRDefault="00B426AD">
            <w:pPr>
              <w:jc w:val="center"/>
              <w:rPr>
                <w:sz w:val="18"/>
              </w:rPr>
            </w:pPr>
            <w:r w:rsidRPr="00B426A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C1C9C" w:rsidRDefault="00B426A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089BAAA-957D-41DF-A531-DB15C61F79D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C1C9C">
        <w:trPr>
          <w:jc w:val="center"/>
        </w:trPr>
        <w:tc>
          <w:tcPr>
            <w:tcW w:w="231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C1C9C" w:rsidRDefault="00B426AD">
      <w:r>
        <w:br w:type="page"/>
      </w:r>
    </w:p>
    <w:p w:rsidR="002C1C9C" w:rsidRDefault="00B426AD">
      <w:r>
        <w:rPr>
          <w:b/>
        </w:rPr>
        <w:lastRenderedPageBreak/>
        <w:br/>
        <w:t>1. RESUMEN.</w:t>
      </w:r>
    </w:p>
    <w:p w:rsidR="002C1C9C" w:rsidRDefault="00B426A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“EXSER AGROINDUSTRIAL (COLINA)”, en el marco de la norma de emisión DS.90/00 para el reporte del período correspondiente a AGOSTO del año 2013.</w:t>
      </w:r>
    </w:p>
    <w:p w:rsidR="002C1C9C" w:rsidRDefault="00B426AD">
      <w:pPr>
        <w:jc w:val="both"/>
      </w:pPr>
      <w:r>
        <w:br/>
        <w:t>Ent</w:t>
      </w:r>
      <w:r>
        <w:t>re los principales hechos constatados como no conformidades se encuentran: El establecimiento industrial entrega el autocontrol fuera del plazo establecido; El establecimiento industrial no informa en su autocontrol todas las muestras del período controlad</w:t>
      </w:r>
      <w:r>
        <w:t xml:space="preserve">o indicadas en su programa de monitoreo; El volumen de descarga informado excede el valor límite indicado en su programa de monitoreo; </w:t>
      </w:r>
    </w:p>
    <w:p w:rsidR="002C1C9C" w:rsidRDefault="00B426AD">
      <w:r>
        <w:rPr>
          <w:b/>
        </w:rPr>
        <w:br/>
        <w:t>2. IDENTIFICACIÓN DEL PROYECTO, ACTIVIDAD O FUENTE FISCALIZADA</w:t>
      </w:r>
    </w:p>
    <w:p w:rsidR="002C1C9C" w:rsidRDefault="002C1C9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C1C9C">
        <w:trPr>
          <w:jc w:val="center"/>
        </w:trPr>
        <w:tc>
          <w:tcPr>
            <w:tcW w:w="2310" w:type="pct"/>
            <w:gridSpan w:val="2"/>
          </w:tcPr>
          <w:p w:rsidR="002C1C9C" w:rsidRDefault="00B426AD">
            <w:r>
              <w:rPr>
                <w:b/>
              </w:rPr>
              <w:t>Titular de la actividad, proyecto o fuente fiscalizada:</w:t>
            </w:r>
            <w:r>
              <w:br/>
              <w:t>EXSER AGROINDUSTRIAL LTDA.</w:t>
            </w:r>
          </w:p>
        </w:tc>
        <w:tc>
          <w:tcPr>
            <w:tcW w:w="2310" w:type="pct"/>
            <w:gridSpan w:val="2"/>
          </w:tcPr>
          <w:p w:rsidR="002C1C9C" w:rsidRDefault="00B426AD">
            <w:r>
              <w:rPr>
                <w:b/>
              </w:rPr>
              <w:t>RUT o RUN:</w:t>
            </w:r>
            <w:r>
              <w:br/>
              <w:t>78266740-8</w:t>
            </w:r>
          </w:p>
        </w:tc>
      </w:tr>
      <w:tr w:rsidR="002C1C9C">
        <w:trPr>
          <w:jc w:val="center"/>
        </w:trPr>
        <w:tc>
          <w:tcPr>
            <w:tcW w:w="2310" w:type="pct"/>
            <w:gridSpan w:val="4"/>
          </w:tcPr>
          <w:p w:rsidR="002C1C9C" w:rsidRDefault="00B426AD">
            <w:r>
              <w:rPr>
                <w:b/>
              </w:rPr>
              <w:t>Identificación de la actividad, proyecto o fuente fiscalizada:</w:t>
            </w:r>
            <w:r>
              <w:br/>
              <w:t>EXSER AGROINDUSTRIAL (COLINA)</w:t>
            </w:r>
          </w:p>
        </w:tc>
      </w:tr>
      <w:tr w:rsidR="002C1C9C">
        <w:trPr>
          <w:jc w:val="center"/>
        </w:trPr>
        <w:tc>
          <w:tcPr>
            <w:tcW w:w="15000" w:type="dxa"/>
          </w:tcPr>
          <w:p w:rsidR="002C1C9C" w:rsidRDefault="00B426AD">
            <w:r>
              <w:rPr>
                <w:b/>
              </w:rPr>
              <w:t>Dirección:</w:t>
            </w:r>
            <w:r>
              <w:br/>
              <w:t>CARRETERA SAN MARTIN S/N° PARADERO 41 COLINA</w:t>
            </w:r>
          </w:p>
        </w:tc>
        <w:tc>
          <w:tcPr>
            <w:tcW w:w="15000" w:type="dxa"/>
          </w:tcPr>
          <w:p w:rsidR="002C1C9C" w:rsidRDefault="00B426A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C1C9C" w:rsidRDefault="00B426AD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2C1C9C" w:rsidRDefault="00B426AD">
            <w:r>
              <w:rPr>
                <w:b/>
              </w:rPr>
              <w:t>Comun</w:t>
            </w:r>
            <w:r>
              <w:rPr>
                <w:b/>
              </w:rPr>
              <w:t>a:</w:t>
            </w:r>
            <w:r>
              <w:br/>
              <w:t>COLINA</w:t>
            </w:r>
          </w:p>
        </w:tc>
      </w:tr>
      <w:tr w:rsidR="002C1C9C">
        <w:trPr>
          <w:jc w:val="center"/>
        </w:trPr>
        <w:tc>
          <w:tcPr>
            <w:tcW w:w="2310" w:type="pct"/>
            <w:gridSpan w:val="2"/>
          </w:tcPr>
          <w:p w:rsidR="002C1C9C" w:rsidRDefault="00B426AD">
            <w:r>
              <w:rPr>
                <w:b/>
              </w:rPr>
              <w:t>Correo electrónico:</w:t>
            </w:r>
            <w:r>
              <w:br/>
              <w:t>EGONZALEZ@EXSER.CL</w:t>
            </w:r>
          </w:p>
        </w:tc>
        <w:tc>
          <w:tcPr>
            <w:tcW w:w="2310" w:type="pct"/>
            <w:gridSpan w:val="2"/>
          </w:tcPr>
          <w:p w:rsidR="002C1C9C" w:rsidRDefault="00B426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C1C9C" w:rsidRDefault="00B426AD">
      <w:r>
        <w:rPr>
          <w:b/>
        </w:rPr>
        <w:br/>
        <w:t>3. ANTECEDENTES DE LA ACTIVIDAD DE FISCALIZACIÓN</w:t>
      </w:r>
    </w:p>
    <w:p w:rsidR="002C1C9C" w:rsidRDefault="002C1C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C1C9C">
        <w:trPr>
          <w:jc w:val="center"/>
        </w:trPr>
        <w:tc>
          <w:tcPr>
            <w:tcW w:w="12000" w:type="dxa"/>
          </w:tcPr>
          <w:p w:rsidR="002C1C9C" w:rsidRDefault="00B426AD">
            <w:r>
              <w:t>Motivo de la Actividad de Fiscalización:</w:t>
            </w:r>
          </w:p>
        </w:tc>
        <w:tc>
          <w:tcPr>
            <w:tcW w:w="30000" w:type="dxa"/>
          </w:tcPr>
          <w:p w:rsidR="002C1C9C" w:rsidRDefault="00B426AD">
            <w:r>
              <w:t xml:space="preserve">Actividad Programada de Seguimiento Ambiental de Normas de Emisión referentes a la descarga de </w:t>
            </w:r>
            <w:r>
              <w:t>Residuos Líquidos para el período de AGOSTO del 2013.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r>
              <w:t>Materia Específica Objeto de la Fiscalización:</w:t>
            </w:r>
          </w:p>
        </w:tc>
        <w:tc>
          <w:tcPr>
            <w:tcW w:w="2310" w:type="auto"/>
          </w:tcPr>
          <w:p w:rsidR="002C1C9C" w:rsidRDefault="00B426AD">
            <w:r>
              <w:t xml:space="preserve">Analizar los resultados analíticos de la calidad de los Residuos Líquidos descargados por la actividad industrial individualizada anteriormente, según la </w:t>
            </w:r>
            <w:r>
              <w:t>siguiente Resolución de Monitoreo (RPM):</w:t>
            </w:r>
            <w:r>
              <w:br/>
              <w:t>SISS N° 2735 de fecha 17-08-2006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C1C9C" w:rsidRDefault="00B426AD">
            <w:r>
              <w:t>La Norma de Emisión que regula la actividad es:</w:t>
            </w:r>
            <w:r>
              <w:br/>
              <w:t>N° 90/2000 Establece Norma de Emisión para la Regulación de C</w:t>
            </w:r>
            <w:r>
              <w:t>ontaminantes Asociados a las Descargas de Residuos Líquidos a Aguas Marinas y Continentales Superficiales</w:t>
            </w:r>
          </w:p>
        </w:tc>
      </w:tr>
    </w:tbl>
    <w:p w:rsidR="002C1C9C" w:rsidRDefault="00B426AD">
      <w:r>
        <w:rPr>
          <w:b/>
        </w:rPr>
        <w:lastRenderedPageBreak/>
        <w:br/>
        <w:t>4. ACTIVIDADES DE FISCALIZACIÓN REALIZADAS Y RESULTADOS</w:t>
      </w:r>
    </w:p>
    <w:p w:rsidR="002C1C9C" w:rsidRDefault="00B426AD">
      <w:r>
        <w:rPr>
          <w:b/>
        </w:rPr>
        <w:br/>
      </w:r>
      <w:r>
        <w:rPr>
          <w:b/>
        </w:rPr>
        <w:tab/>
        <w:t>4.1. Identificación de la descarga</w:t>
      </w:r>
    </w:p>
    <w:p w:rsidR="002C1C9C" w:rsidRDefault="002C1C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8"/>
        <w:gridCol w:w="1289"/>
        <w:gridCol w:w="1057"/>
        <w:gridCol w:w="1373"/>
        <w:gridCol w:w="1088"/>
        <w:gridCol w:w="1042"/>
        <w:gridCol w:w="904"/>
        <w:gridCol w:w="893"/>
        <w:gridCol w:w="833"/>
        <w:gridCol w:w="766"/>
        <w:gridCol w:w="827"/>
        <w:gridCol w:w="773"/>
        <w:gridCol w:w="967"/>
        <w:gridCol w:w="964"/>
      </w:tblGrid>
      <w:tr w:rsidR="002C1C9C">
        <w:trPr>
          <w:jc w:val="center"/>
        </w:trPr>
        <w:tc>
          <w:tcPr>
            <w:tcW w:w="6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CANAL (COLINA, REG. METRO)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C1C9C" w:rsidRDefault="002C1C9C"/>
        </w:tc>
        <w:tc>
          <w:tcPr>
            <w:tcW w:w="2310" w:type="auto"/>
          </w:tcPr>
          <w:p w:rsidR="002C1C9C" w:rsidRDefault="002C1C9C"/>
        </w:tc>
        <w:tc>
          <w:tcPr>
            <w:tcW w:w="2310" w:type="auto"/>
          </w:tcPr>
          <w:p w:rsidR="002C1C9C" w:rsidRDefault="002C1C9C"/>
        </w:tc>
        <w:tc>
          <w:tcPr>
            <w:tcW w:w="2310" w:type="auto"/>
          </w:tcPr>
          <w:p w:rsidR="002C1C9C" w:rsidRDefault="002C1C9C"/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2735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2C1C9C" w:rsidRDefault="00B426AD">
            <w:r>
              <w:rPr>
                <w:sz w:val="18"/>
                <w:szCs w:val="18"/>
              </w:rPr>
              <w:t>10-2012</w:t>
            </w:r>
          </w:p>
        </w:tc>
      </w:tr>
    </w:tbl>
    <w:p w:rsidR="002C1C9C" w:rsidRDefault="00B426A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C1C9C" w:rsidRDefault="002C1C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C1C9C">
        <w:trPr>
          <w:jc w:val="center"/>
        </w:trPr>
        <w:tc>
          <w:tcPr>
            <w:tcW w:w="2310" w:type="auto"/>
          </w:tcPr>
          <w:p w:rsidR="002C1C9C" w:rsidRDefault="002C1C9C"/>
        </w:tc>
        <w:tc>
          <w:tcPr>
            <w:tcW w:w="2310" w:type="auto"/>
          </w:tcPr>
          <w:p w:rsidR="002C1C9C" w:rsidRDefault="002C1C9C"/>
        </w:tc>
        <w:tc>
          <w:tcPr>
            <w:tcW w:w="2310" w:type="auto"/>
            <w:gridSpan w:val="8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2C1C9C"/>
        </w:tc>
        <w:tc>
          <w:tcPr>
            <w:tcW w:w="2310" w:type="auto"/>
          </w:tcPr>
          <w:p w:rsidR="002C1C9C" w:rsidRDefault="002C1C9C"/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C1C9C">
        <w:trPr>
          <w:jc w:val="center"/>
        </w:trPr>
        <w:tc>
          <w:tcPr>
            <w:tcW w:w="45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C9C" w:rsidRDefault="00B426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C1C9C" w:rsidRDefault="00B426AD">
      <w:r>
        <w:rPr>
          <w:b/>
        </w:rPr>
        <w:br/>
        <w:t>5. CONCLUSIONES</w:t>
      </w:r>
    </w:p>
    <w:p w:rsidR="002C1C9C" w:rsidRDefault="00B426AD">
      <w:r>
        <w:br/>
        <w:t xml:space="preserve">Del total de exigencias verificadas, se </w:t>
      </w:r>
      <w:r>
        <w:t>identificaron las siguientes no conformidades:</w:t>
      </w:r>
    </w:p>
    <w:p w:rsidR="002C1C9C" w:rsidRDefault="002C1C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2C1C9C">
        <w:trPr>
          <w:jc w:val="center"/>
        </w:trPr>
        <w:tc>
          <w:tcPr>
            <w:tcW w:w="4500" w:type="dxa"/>
          </w:tcPr>
          <w:p w:rsidR="002C1C9C" w:rsidRDefault="00B426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C1C9C" w:rsidRDefault="00B426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C1C9C" w:rsidRDefault="00B426AD">
            <w:pPr>
              <w:jc w:val="center"/>
            </w:pPr>
            <w:r>
              <w:t>Descripción de la No Conformidad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C1C9C" w:rsidRDefault="00B426AD">
            <w:r>
              <w:t>Entregar dentro de plazo</w:t>
            </w:r>
          </w:p>
        </w:tc>
        <w:tc>
          <w:tcPr>
            <w:tcW w:w="2310" w:type="auto"/>
          </w:tcPr>
          <w:p w:rsidR="002C1C9C" w:rsidRDefault="00B426AD">
            <w:r>
              <w:t>El establecimiento industrial entrega el autocontrol fuera del plazo establecido.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C1C9C" w:rsidRDefault="00B426AD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2C1C9C" w:rsidRDefault="00B426AD">
            <w:r>
              <w:t>El establecimiento industrial no informa en su autocontrol todas las muestras del período controlado indicadas en su programa de monitoreo.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C1C9C" w:rsidRDefault="00B426AD">
            <w:r>
              <w:t>Caudal bajo Resolución</w:t>
            </w:r>
          </w:p>
        </w:tc>
        <w:tc>
          <w:tcPr>
            <w:tcW w:w="2310" w:type="auto"/>
          </w:tcPr>
          <w:p w:rsidR="002C1C9C" w:rsidRDefault="00B426AD">
            <w:r>
              <w:t xml:space="preserve">El volumen de descarga informado excede el valor límite indicado en </w:t>
            </w:r>
            <w:r>
              <w:t>su programa de monitoreo.</w:t>
            </w:r>
          </w:p>
        </w:tc>
      </w:tr>
    </w:tbl>
    <w:p w:rsidR="002C1C9C" w:rsidRDefault="00B426AD">
      <w:r>
        <w:rPr>
          <w:b/>
        </w:rPr>
        <w:lastRenderedPageBreak/>
        <w:br/>
        <w:t>6. ANEXOS</w:t>
      </w:r>
    </w:p>
    <w:p w:rsidR="002C1C9C" w:rsidRDefault="002C1C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C1C9C">
        <w:trPr>
          <w:jc w:val="center"/>
        </w:trPr>
        <w:tc>
          <w:tcPr>
            <w:tcW w:w="4500" w:type="dxa"/>
          </w:tcPr>
          <w:p w:rsidR="002C1C9C" w:rsidRDefault="00B426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C1C9C" w:rsidRDefault="00B426AD">
            <w:pPr>
              <w:jc w:val="center"/>
            </w:pPr>
            <w:r>
              <w:t xml:space="preserve">Nombre Anexo </w:t>
            </w:r>
          </w:p>
        </w:tc>
      </w:tr>
      <w:tr w:rsidR="002C1C9C">
        <w:trPr>
          <w:jc w:val="center"/>
        </w:trPr>
        <w:tc>
          <w:tcPr>
            <w:tcW w:w="2310" w:type="auto"/>
          </w:tcPr>
          <w:p w:rsidR="002C1C9C" w:rsidRDefault="00B426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C1C9C" w:rsidRDefault="00B426AD">
            <w:r>
              <w:t>Ficha de resultados de autocontrol PUNTO 1 (CANAL, COLINA)</w:t>
            </w:r>
          </w:p>
        </w:tc>
      </w:tr>
    </w:tbl>
    <w:p w:rsidR="00000000" w:rsidRDefault="00B426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26AD">
      <w:r>
        <w:separator/>
      </w:r>
    </w:p>
  </w:endnote>
  <w:endnote w:type="continuationSeparator" w:id="0">
    <w:p w:rsidR="00000000" w:rsidRDefault="00B4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26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26AD"/>
  <w:p w:rsidR="002C1C9C" w:rsidRDefault="00B426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26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26AD">
      <w:r>
        <w:separator/>
      </w:r>
    </w:p>
  </w:footnote>
  <w:footnote w:type="continuationSeparator" w:id="0">
    <w:p w:rsidR="00000000" w:rsidRDefault="00B4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C1C9C"/>
    <w:rsid w:val="00A906D8"/>
    <w:rsid w:val="00AB5A74"/>
    <w:rsid w:val="00B426A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2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EXB6BkAp/8+ma9HpjiU6iUQcIT0=</DigestValue>
    </Reference>
    <Reference URI="#idOfficeObject" Type="http://www.w3.org/2000/09/xmldsig#Object">
      <DigestMethod Algorithm="http://www.w3.org/2000/09/xmldsig#sha1"/>
      <DigestValue>75NxJ7slwLKDlTuHfckocdWflt4=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ywiPbRbfhU53qM+WM7ev3xbKnVc=</DigestValue>
    </Reference>
    <Reference URI="#idValidSigLnImg" Type="http://www.w3.org/2000/09/xmldsig#Object">
      <DigestMethod Algorithm="http://www.w3.org/2000/09/xmldsig#sha1"/>
      <DigestValue>nnlEodHZgGSBI54zlYOimOvzu4w=</DigestValue>
    </Reference>
    <Reference URI="#idInvalidSigLnImg" Type="http://www.w3.org/2000/09/xmldsig#Object">
      <DigestMethod Algorithm="http://www.w3.org/2000/09/xmldsig#sha1"/>
      <DigestValue>SZCOe5tazulLmSRUwPPhn6V0mSU=</DigestValue>
    </Reference>
  </SignedInfo>
  <SignatureValue>WcudfplLO9V7h/8ltOKWrmLpdTtj91ZzRkvQQsuMY9sMjYTbynZWWmeRzvFEN+kWJwOlO4JkKd9T
8sK1rZgwGhxLN1vjFcWaB8OXeG6xQUv1QHHNsVEh6tGUDsQSZLdfnZ903nevfwBdbt9edoPH6OCU
iMBKMOnA/B8sKUgCzRpDDqTQ50sK9OJ+AX0sUJ6tGe8rxTe595PQNFQDBUEramQ2vIJmBd+76Z68
dXTk1evTeBHIndtNdngAhLwcqh8Z4y4pKLz9gCyKVXtvLLmoKNGWXewa1hUx5m/NQQON05akyvpk
Yh0YLPktERslMbdtqw5CGxYyHKPI+JYFKU2Iog==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SswrhMEW82lG48gH+EuofoDh0jQ=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/SFbrXjoKcXENkQp7iUk3/4dG4Y=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5He+UnFf+eAYp/nNZ83sOcEmhUU=</DigestValue>
      </Reference>
      <Reference URI="/word/footer3.xml?ContentType=application/vnd.openxmlformats-officedocument.wordprocessingml.footer+xml">
        <DigestMethod Algorithm="http://www.w3.org/2000/09/xmldsig#sha1"/>
        <DigestValue>kkBj9Tmqe4hyBGbXlzbNiLqvc+Y=</DigestValue>
      </Reference>
      <Reference URI="/word/document.xml?ContentType=application/vnd.openxmlformats-officedocument.wordprocessingml.document.main+xml">
        <DigestMethod Algorithm="http://www.w3.org/2000/09/xmldsig#sha1"/>
        <DigestValue>VserjDg3nem4j7aSfP7RpQB17cs=</DigestValue>
      </Reference>
      <Reference URI="/word/footnotes.xml?ContentType=application/vnd.openxmlformats-officedocument.wordprocessingml.footnotes+xml">
        <DigestMethod Algorithm="http://www.w3.org/2000/09/xmldsig#sha1"/>
        <DigestValue>Cm0UCwPwImkCUYomlGV02LQIIsY=</DigestValue>
      </Reference>
      <Reference URI="/word/footer1.xml?ContentType=application/vnd.openxmlformats-officedocument.wordprocessingml.footer+xml">
        <DigestMethod Algorithm="http://www.w3.org/2000/09/xmldsig#sha1"/>
        <DigestValue>kkBj9Tmqe4hyBGbXlzbNiLqvc+Y=</DigestValue>
      </Reference>
      <Reference URI="/word/footer2.xml?ContentType=application/vnd.openxmlformats-officedocument.wordprocessingml.footer+xml">
        <DigestMethod Algorithm="http://www.w3.org/2000/09/xmldsig#sha1"/>
        <DigestValue>3ry/+GxvLAIO6/ePTAQZGYxRzys=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2014-01-24T12:16:53Z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{0089BAAA-957D-41DF-A531-DB15C61F79D1}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2014-01-24T12:16:53Z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gjAAjAFaQF1AAAAP0UIaw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+CMACNgWpAXUAAAASRkh5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3137</Characters>
  <Application>Microsoft Office Word</Application>
  <DocSecurity>0</DocSecurity>
  <Lines>26</Lines>
  <Paragraphs>7</Paragraphs>
  <ScaleCrop>false</ScaleCrop>
  <Company>HP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2014-01-24T12:16:00Z</dcterms:created>
  <dcterms:modified xsi:type="dcterms:W3CDTF">2014-01-24T12:16:00Z</dcterms:modified>
</cp:coreProperties>
</file>