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1f62d496484f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df1a948ceb44e9"/>
      <w:footerReference w:type="even" r:id="Re9abb5f125524ab1"/>
      <w:footerReference w:type="first" r:id="Rdf88823f33ab4d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22c874b2cf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DFZ-2013-5328-IX-NE-EI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79bd795f8489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508935fa6647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7e6bfebc240d9" /><Relationship Type="http://schemas.openxmlformats.org/officeDocument/2006/relationships/numbering" Target="/word/numbering.xml" Id="Rd79b6a3e7d884749" /><Relationship Type="http://schemas.openxmlformats.org/officeDocument/2006/relationships/settings" Target="/word/settings.xml" Id="Rc73e72d23e034d53" /><Relationship Type="http://schemas.openxmlformats.org/officeDocument/2006/relationships/image" Target="/word/media/3e73b63c-c50b-4f3e-bba8-1e75e07af4f3.png" Id="Re822c874b2cf49ab" /><Relationship Type="http://schemas.openxmlformats.org/officeDocument/2006/relationships/image" Target="/word/media/b5396cc0-5b10-4491-b075-2103444ab954.png" Id="R51879bd795f84893" /><Relationship Type="http://schemas.openxmlformats.org/officeDocument/2006/relationships/footer" Target="/word/footer1.xml" Id="R5fdf1a948ceb44e9" /><Relationship Type="http://schemas.openxmlformats.org/officeDocument/2006/relationships/footer" Target="/word/footer2.xml" Id="Re9abb5f125524ab1" /><Relationship Type="http://schemas.openxmlformats.org/officeDocument/2006/relationships/footer" Target="/word/footer3.xml" Id="Rdf88823f33ab4d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508935fa6647c2" /></Relationships>
</file>