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5f73b54f524c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8b7cebdf734e14"/>
      <w:footerReference w:type="even" r:id="R14a89a2332ef4dc2"/>
      <w:footerReference w:type="first" r:id="R916fee561bfb45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1de4a1597847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DFZ-2013-5197-XIII-NE-EI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938f43ac1498e"/>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N°346 de fecha 08-06-2006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92176000-0-1-1</w:t>
            </w:r>
          </w:p>
        </w:tc>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92176000-0-1-1</w:t>
            </w:r>
          </w:p>
        </w:tc>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f655822c914f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d0fb77f25f4064" /><Relationship Type="http://schemas.openxmlformats.org/officeDocument/2006/relationships/numbering" Target="/word/numbering.xml" Id="Rc276d293b8cf4745" /><Relationship Type="http://schemas.openxmlformats.org/officeDocument/2006/relationships/settings" Target="/word/settings.xml" Id="R7f559efae25a41d5" /><Relationship Type="http://schemas.openxmlformats.org/officeDocument/2006/relationships/image" Target="/word/media/c552e147-c6cc-409b-9414-80f042766a46.png" Id="R511de4a15978472a" /><Relationship Type="http://schemas.openxmlformats.org/officeDocument/2006/relationships/image" Target="/word/media/d70cec27-36fc-447d-9de4-6aa14a7c7ad4.png" Id="R259938f43ac1498e" /><Relationship Type="http://schemas.openxmlformats.org/officeDocument/2006/relationships/footer" Target="/word/footer1.xml" Id="R348b7cebdf734e14" /><Relationship Type="http://schemas.openxmlformats.org/officeDocument/2006/relationships/footer" Target="/word/footer2.xml" Id="R14a89a2332ef4dc2" /><Relationship Type="http://schemas.openxmlformats.org/officeDocument/2006/relationships/footer" Target="/word/footer3.xml" Id="R916fee561bfb45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f655822c914f72" /></Relationships>
</file>