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dd796c3b80d48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ed402254b94d51"/>
      <w:footerReference w:type="even" r:id="Rb4bf8ba4e8e94971"/>
      <w:footerReference w:type="first" r:id="Rad0e26fcbc43423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4df896e87243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(MELIPEUCO)</w:t>
      </w:r>
    </w:p>
    <w:p>
      <w:pPr>
        <w:jc w:val="center"/>
      </w:pPr>
      <w:r>
        <w:rPr>
          <w:sz w:val="32"/>
          <w:szCs w:val="32"/>
          <w:b/>
        </w:rPr>
        <w:br/>
      </w:r>
      <w:r>
        <w:rPr>
          <w:sz w:val="32"/>
          <w:szCs w:val="32"/>
          <w:b/>
        </w:rPr>
        <w:t>DFZ-2014-856-IX-NE-EI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dcd50a13ad416a"/>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(MELIPEUCO)”,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(MELIPEUCO)</w:t>
            </w:r>
          </w:p>
        </w:tc>
      </w:tr>
      <w:tr>
        <w:tc>
          <w:tcPr>
            <w:tcW w:w="15000" w:type="dxa"/>
          </w:tcPr>
          <w:p>
            <w:pPr/>
            <w:r>
              <w:rPr>
                <w:b/>
              </w:rPr>
              <w:t>Dirección:</w:t>
            </w:r>
            <w:r>
              <w:br/>
            </w:r>
            <w:r>
              <w:t>CALE VIEJA S/N° PEUMO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APEZOC@LOSFIORDOS.CL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1675 de fecha 16-06-2005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N°30 de fecha 03-03-2005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79872420-7-2-269</w:t>
            </w:r>
          </w:p>
        </w:tc>
        <w:tc>
          <w:tcPr>
            <w:tcW w:w="2310" w:type="auto"/>
          </w:tcPr>
          <w:p>
            <w:pPr/>
            <w:r>
              <w:rPr>
                <w:sz w:val="18"/>
                <w:szCs w:val="18"/>
              </w:rPr>
              <w:t>PUNTO 1 (ESTERO PEUCO)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PEUCO (MELIPEUCO)</w:t>
            </w:r>
          </w:p>
        </w:tc>
        <w:tc>
          <w:tcPr>
            <w:tcW w:w="2310" w:type="auto"/>
          </w:tcPr>
          <w:p>
            <w:pPr/>
            <w:r>
              <w:rPr>
                <w:sz w:val="18"/>
                <w:szCs w:val="18"/>
              </w:rPr>
              <w:t>31141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1675</w:t>
            </w:r>
          </w:p>
        </w:tc>
        <w:tc>
          <w:tcPr>
            <w:tcW w:w="2310" w:type="auto"/>
          </w:tcPr>
          <w:p>
            <w:pPr/>
            <w:r>
              <w:rPr>
                <w:sz w:val="18"/>
                <w:szCs w:val="18"/>
              </w:rPr>
              <w:t>16-06-2005</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79872420-7-2-269</w:t>
            </w:r>
          </w:p>
        </w:tc>
        <w:tc>
          <w:tcPr>
            <w:tcW w:w="2310" w:type="auto"/>
          </w:tcPr>
          <w:p>
            <w:pPr>
              <w:jc w:val="center"/>
            </w:pPr>
            <w:r>
              <w:rPr>
                <w:sz w:val="18"/>
                <w:szCs w:val="18"/>
              </w:rPr>
              <w:t>PUNTO 1 (ESTERO PEUCO)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PEUCO)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4273ebcd6b745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0348f9beb048a6" /><Relationship Type="http://schemas.openxmlformats.org/officeDocument/2006/relationships/numbering" Target="/word/numbering.xml" Id="Rac4322de6780496c" /><Relationship Type="http://schemas.openxmlformats.org/officeDocument/2006/relationships/settings" Target="/word/settings.xml" Id="R67ea7655e8ec4c17" /><Relationship Type="http://schemas.openxmlformats.org/officeDocument/2006/relationships/image" Target="/word/media/b0701c1e-6b1f-42b9-9a89-a0201ecb5203.png" Id="Rc84df896e872439e" /><Relationship Type="http://schemas.openxmlformats.org/officeDocument/2006/relationships/image" Target="/word/media/f0fecbf9-969f-44ff-809e-f143aeff9479.png" Id="R03dcd50a13ad416a" /><Relationship Type="http://schemas.openxmlformats.org/officeDocument/2006/relationships/footer" Target="/word/footer1.xml" Id="Ra2ed402254b94d51" /><Relationship Type="http://schemas.openxmlformats.org/officeDocument/2006/relationships/footer" Target="/word/footer2.xml" Id="Rb4bf8ba4e8e94971" /><Relationship Type="http://schemas.openxmlformats.org/officeDocument/2006/relationships/footer" Target="/word/footer3.xml" Id="Rad0e26fcbc43423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4273ebcd6b7459b" /></Relationships>
</file>