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09fbab1cd346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78c56916374ad9"/>
      <w:footerReference w:type="even" r:id="Ra5f91ed8f4c14e13"/>
      <w:footerReference w:type="first" r:id="R10520a25dd314c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753447c51e4b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DFZ-2013-3783-XIV-NE-EI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bd1b58674d42d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79910700-7-118-482</w:t>
            </w:r>
          </w:p>
        </w:tc>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727661</w:t>
            </w:r>
          </w:p>
        </w:tc>
        <w:tc>
          <w:tcPr>
            <w:tcW w:w="2310" w:type="auto"/>
          </w:tcPr>
          <w:p>
            <w:pPr/>
            <w:r>
              <w:rPr>
                <w:sz w:val="18"/>
                <w:szCs w:val="18"/>
              </w:rPr>
              <w:t>5532432</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79910700-7-118-482</w:t>
            </w:r>
          </w:p>
        </w:tc>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03bcdac198142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db922310144d02" /><Relationship Type="http://schemas.openxmlformats.org/officeDocument/2006/relationships/numbering" Target="/word/numbering.xml" Id="R2d12dfd060894d18" /><Relationship Type="http://schemas.openxmlformats.org/officeDocument/2006/relationships/settings" Target="/word/settings.xml" Id="R072035d2d39a433c" /><Relationship Type="http://schemas.openxmlformats.org/officeDocument/2006/relationships/image" Target="/word/media/e6c5a29b-f753-4d59-8430-a5573d721fff.png" Id="R11753447c51e4be0" /><Relationship Type="http://schemas.openxmlformats.org/officeDocument/2006/relationships/image" Target="/word/media/ad332b37-02c6-4125-8400-c28a1a81db40.png" Id="R2dbd1b58674d42d5" /><Relationship Type="http://schemas.openxmlformats.org/officeDocument/2006/relationships/footer" Target="/word/footer1.xml" Id="R8478c56916374ad9" /><Relationship Type="http://schemas.openxmlformats.org/officeDocument/2006/relationships/footer" Target="/word/footer2.xml" Id="Ra5f91ed8f4c14e13" /><Relationship Type="http://schemas.openxmlformats.org/officeDocument/2006/relationships/footer" Target="/word/footer3.xml" Id="R10520a25dd314c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3bcdac19814280" /></Relationships>
</file>