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3dc4a905424e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dfc1a02ef74047"/>
      <w:footerReference w:type="even" r:id="Rb35a9e1583a84062"/>
      <w:footerReference w:type="first" r:id="R40ab23f19f2246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eb22782eb4f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DFZ-2013-5188-XIII-NE-EI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175f757ef4af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89258800-7-2-84</w:t>
            </w:r>
          </w:p>
        </w:tc>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338403</w:t>
            </w:r>
          </w:p>
        </w:tc>
        <w:tc>
          <w:tcPr>
            <w:tcW w:w="2310" w:type="auto"/>
          </w:tcPr>
          <w:p>
            <w:pPr/>
            <w:r>
              <w:rPr>
                <w:sz w:val="18"/>
                <w:szCs w:val="18"/>
              </w:rPr>
              <w:t>6259946</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89258800-7-2-84</w:t>
            </w:r>
          </w:p>
        </w:tc>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db6ef00fa149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68ef5ef08b4185" /><Relationship Type="http://schemas.openxmlformats.org/officeDocument/2006/relationships/numbering" Target="/word/numbering.xml" Id="R1bad167c08b14ce9" /><Relationship Type="http://schemas.openxmlformats.org/officeDocument/2006/relationships/settings" Target="/word/settings.xml" Id="R0f6a1e963a6b4d05" /><Relationship Type="http://schemas.openxmlformats.org/officeDocument/2006/relationships/image" Target="/word/media/84d0f37f-6017-40bb-8c85-858fbba6cbb2.png" Id="R955eb22782eb4fdd" /><Relationship Type="http://schemas.openxmlformats.org/officeDocument/2006/relationships/image" Target="/word/media/9ce47f89-3242-436b-9a17-04a1e66e5952.png" Id="R4c9175f757ef4afd" /><Relationship Type="http://schemas.openxmlformats.org/officeDocument/2006/relationships/footer" Target="/word/footer1.xml" Id="R2cdfc1a02ef74047" /><Relationship Type="http://schemas.openxmlformats.org/officeDocument/2006/relationships/footer" Target="/word/footer2.xml" Id="Rb35a9e1583a84062" /><Relationship Type="http://schemas.openxmlformats.org/officeDocument/2006/relationships/footer" Target="/word/footer3.xml" Id="R40ab23f19f2246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db6ef00fa14954" /></Relationships>
</file>