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3ef9c3d4424d3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2e86850d6334944"/>
      <w:footerReference w:type="even" r:id="R8ad13c7aad004ae3"/>
      <w:footerReference w:type="first" r:id="R11c82d58dfab465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7f08d569c84cc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DFZ-2013-5642-XI-NE-EI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09d55e9e5da4c7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MAYO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BLAGOS@LOSFIORDOS.CL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04-01-2007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79872420-7-1-361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732838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4977458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79872420-7-1-361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73b3081846c401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5c949cc66a4205" /><Relationship Type="http://schemas.openxmlformats.org/officeDocument/2006/relationships/numbering" Target="/word/numbering.xml" Id="R3657b28bd1804697" /><Relationship Type="http://schemas.openxmlformats.org/officeDocument/2006/relationships/settings" Target="/word/settings.xml" Id="Recc0eb192e2f4cfb" /><Relationship Type="http://schemas.openxmlformats.org/officeDocument/2006/relationships/image" Target="/word/media/681e56f4-2205-40a9-8d89-016660cd1a23.png" Id="R307f08d569c84cc3" /><Relationship Type="http://schemas.openxmlformats.org/officeDocument/2006/relationships/image" Target="/word/media/cb55d53e-6f67-43e0-bfc1-9e7d147b818f.png" Id="Rb09d55e9e5da4c7e" /><Relationship Type="http://schemas.openxmlformats.org/officeDocument/2006/relationships/footer" Target="/word/footer1.xml" Id="R32e86850d6334944" /><Relationship Type="http://schemas.openxmlformats.org/officeDocument/2006/relationships/footer" Target="/word/footer2.xml" Id="R8ad13c7aad004ae3" /><Relationship Type="http://schemas.openxmlformats.org/officeDocument/2006/relationships/footer" Target="/word/footer3.xml" Id="R11c82d58dfab465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73b3081846c4017" /></Relationships>
</file>