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1a69bd83247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dedac2ed234990"/>
      <w:footerReference w:type="even" r:id="R04597d14a35849cc"/>
      <w:footerReference w:type="first" r:id="R24f9c3baa4c545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0b279bd19149d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DFZ-2013-5783-XI-NE-EI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57f2862f854e0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d57093c39e54fc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24a812304e4745" /><Relationship Type="http://schemas.openxmlformats.org/officeDocument/2006/relationships/numbering" Target="/word/numbering.xml" Id="R16f3b7c59744465b" /><Relationship Type="http://schemas.openxmlformats.org/officeDocument/2006/relationships/settings" Target="/word/settings.xml" Id="Rb829db68609b4059" /><Relationship Type="http://schemas.openxmlformats.org/officeDocument/2006/relationships/image" Target="/word/media/26d56f5a-f7fd-483c-b497-9a6a7cc96157.png" Id="R390b279bd19149d9" /><Relationship Type="http://schemas.openxmlformats.org/officeDocument/2006/relationships/image" Target="/word/media/dc9e373e-aecf-49da-948a-61f3d6fa5f8d.png" Id="R6557f2862f854e0c" /><Relationship Type="http://schemas.openxmlformats.org/officeDocument/2006/relationships/footer" Target="/word/footer1.xml" Id="R1ededac2ed234990" /><Relationship Type="http://schemas.openxmlformats.org/officeDocument/2006/relationships/footer" Target="/word/footer2.xml" Id="R04597d14a35849cc" /><Relationship Type="http://schemas.openxmlformats.org/officeDocument/2006/relationships/footer" Target="/word/footer3.xml" Id="R24f9c3baa4c545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d57093c39e54fca" /></Relationships>
</file>