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3705cd7f4647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1dfb8e60834ec9"/>
      <w:footerReference w:type="even" r:id="R10d3a17a6cb04c09"/>
      <w:footerReference w:type="first" r:id="Rfa9a6a60bf604c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77e3aefe234c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DFZ-2013-5730-IV-NE-EI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44b47657db45d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99586280-8-408-754</w:t>
            </w:r>
          </w:p>
        </w:tc>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99586280-8-408-754</w:t>
            </w:r>
          </w:p>
        </w:tc>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73f8a240f340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0bd915bcff4aea" /><Relationship Type="http://schemas.openxmlformats.org/officeDocument/2006/relationships/numbering" Target="/word/numbering.xml" Id="R60255adef2a945fb" /><Relationship Type="http://schemas.openxmlformats.org/officeDocument/2006/relationships/settings" Target="/word/settings.xml" Id="Ra4ddbe6720514734" /><Relationship Type="http://schemas.openxmlformats.org/officeDocument/2006/relationships/image" Target="/word/media/3f72b4f8-c6f5-43a4-aedc-18725f7269ed.png" Id="R0a77e3aefe234cf6" /><Relationship Type="http://schemas.openxmlformats.org/officeDocument/2006/relationships/image" Target="/word/media/a801e801-83c5-48bc-ba13-3540e07688b3.png" Id="R1744b47657db45dc" /><Relationship Type="http://schemas.openxmlformats.org/officeDocument/2006/relationships/footer" Target="/word/footer1.xml" Id="Red1dfb8e60834ec9" /><Relationship Type="http://schemas.openxmlformats.org/officeDocument/2006/relationships/footer" Target="/word/footer2.xml" Id="R10d3a17a6cb04c09" /><Relationship Type="http://schemas.openxmlformats.org/officeDocument/2006/relationships/footer" Target="/word/footer3.xml" Id="Rfa9a6a60bf604c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73f8a240f34066" /></Relationships>
</file>