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8468740deb4d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eb0982faac493f"/>
      <w:footerReference w:type="even" r:id="R164af95acf8c48ce"/>
      <w:footerReference w:type="first" r:id="R3b05b28294b04d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a9ea70b19e45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DFZ-2013-5574-X-NE-EI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eb73cc260b470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8ae054a58a48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f5e213f7ee439f" /><Relationship Type="http://schemas.openxmlformats.org/officeDocument/2006/relationships/numbering" Target="/word/numbering.xml" Id="R73b65543a7d24d8d" /><Relationship Type="http://schemas.openxmlformats.org/officeDocument/2006/relationships/settings" Target="/word/settings.xml" Id="R0b6a0ea97a184727" /><Relationship Type="http://schemas.openxmlformats.org/officeDocument/2006/relationships/image" Target="/word/media/a0e3f712-121d-42ed-96ce-ac379196edc6.png" Id="Rcaa9ea70b19e45ea" /><Relationship Type="http://schemas.openxmlformats.org/officeDocument/2006/relationships/image" Target="/word/media/007734ef-bdc9-4eef-bf2e-dd18ae4fe73c.png" Id="R29eb73cc260b470d" /><Relationship Type="http://schemas.openxmlformats.org/officeDocument/2006/relationships/footer" Target="/word/footer1.xml" Id="R0aeb0982faac493f" /><Relationship Type="http://schemas.openxmlformats.org/officeDocument/2006/relationships/footer" Target="/word/footer2.xml" Id="R164af95acf8c48ce" /><Relationship Type="http://schemas.openxmlformats.org/officeDocument/2006/relationships/footer" Target="/word/footer3.xml" Id="R3b05b28294b04d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8ae054a58a4894" /></Relationships>
</file>