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92d6c92c34d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7fd6627c5b4042"/>
      <w:footerReference w:type="even" r:id="R34ff9ed2a70f4bad"/>
      <w:footerReference w:type="first" r:id="R1503d8ad031340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a49e0b7e084b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DFZ-2013-5712-V-NE-EI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1572398c8f4f6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96770170-K-1-1</w:t>
            </w:r>
          </w:p>
        </w:tc>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96770170-K-1-1</w:t>
            </w:r>
          </w:p>
        </w:tc>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5d13200000747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1c34263b9a4ed7" /><Relationship Type="http://schemas.openxmlformats.org/officeDocument/2006/relationships/numbering" Target="/word/numbering.xml" Id="Rf324c16662b04d8c" /><Relationship Type="http://schemas.openxmlformats.org/officeDocument/2006/relationships/settings" Target="/word/settings.xml" Id="Rc281d64da9314b32" /><Relationship Type="http://schemas.openxmlformats.org/officeDocument/2006/relationships/image" Target="/word/media/a8a022c5-52e2-401d-9ae2-32580c2bebc5.png" Id="Re6a49e0b7e084b3b" /><Relationship Type="http://schemas.openxmlformats.org/officeDocument/2006/relationships/image" Target="/word/media/98cf0e04-455f-4a59-bd9a-57d6a6b79a2b.png" Id="R761572398c8f4f66" /><Relationship Type="http://schemas.openxmlformats.org/officeDocument/2006/relationships/footer" Target="/word/footer1.xml" Id="Rd67fd6627c5b4042" /><Relationship Type="http://schemas.openxmlformats.org/officeDocument/2006/relationships/footer" Target="/word/footer2.xml" Id="R34ff9ed2a70f4bad" /><Relationship Type="http://schemas.openxmlformats.org/officeDocument/2006/relationships/footer" Target="/word/footer3.xml" Id="R1503d8ad031340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d132000007479f" /></Relationships>
</file>