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831d2ff3745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7683a0993d49ed"/>
      <w:footerReference w:type="even" r:id="Ra1fe127857934869"/>
      <w:footerReference w:type="first" r:id="Racc48160f2ab4d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4db54f518245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DFZ-2013-6095-X-NE-EI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7af647ff2d4d1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ffb761ded1749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56db6c952a46b5" /><Relationship Type="http://schemas.openxmlformats.org/officeDocument/2006/relationships/numbering" Target="/word/numbering.xml" Id="Rfc67317e4c3e4242" /><Relationship Type="http://schemas.openxmlformats.org/officeDocument/2006/relationships/settings" Target="/word/settings.xml" Id="R99d515021a8141d5" /><Relationship Type="http://schemas.openxmlformats.org/officeDocument/2006/relationships/image" Target="/word/media/8e287487-a285-4398-ba8a-cb3b46cfd411.png" Id="R284db54f518245e6" /><Relationship Type="http://schemas.openxmlformats.org/officeDocument/2006/relationships/image" Target="/word/media/51a0703d-6dad-4f76-af66-1933f44674ce.png" Id="R627af647ff2d4d19" /><Relationship Type="http://schemas.openxmlformats.org/officeDocument/2006/relationships/footer" Target="/word/footer1.xml" Id="R3f7683a0993d49ed" /><Relationship Type="http://schemas.openxmlformats.org/officeDocument/2006/relationships/footer" Target="/word/footer2.xml" Id="Ra1fe127857934869" /><Relationship Type="http://schemas.openxmlformats.org/officeDocument/2006/relationships/footer" Target="/word/footer3.xml" Id="Racc48160f2ab4d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fb761ded17499b" /></Relationships>
</file>