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6ead176d9a4d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d47c8ef3a3499c"/>
      <w:footerReference w:type="even" r:id="R168e02c9a7664a40"/>
      <w:footerReference w:type="first" r:id="Rc0b6db614a5847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6055bcdda246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DFZ-2013-6096-VII-NE-EI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6e3fbcb43241a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eeabc361a24c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bc23d2e6be411a" /><Relationship Type="http://schemas.openxmlformats.org/officeDocument/2006/relationships/numbering" Target="/word/numbering.xml" Id="Raa95c81a7e29495a" /><Relationship Type="http://schemas.openxmlformats.org/officeDocument/2006/relationships/settings" Target="/word/settings.xml" Id="R6841601a6b4f43d4" /><Relationship Type="http://schemas.openxmlformats.org/officeDocument/2006/relationships/image" Target="/word/media/a30d43f6-2951-4c73-bf97-1960e958825d.png" Id="Rf16055bcdda24643" /><Relationship Type="http://schemas.openxmlformats.org/officeDocument/2006/relationships/image" Target="/word/media/95b23a57-8cc7-4166-8f1f-8cd97929c0d9.png" Id="R656e3fbcb43241a1" /><Relationship Type="http://schemas.openxmlformats.org/officeDocument/2006/relationships/footer" Target="/word/footer1.xml" Id="R5cd47c8ef3a3499c" /><Relationship Type="http://schemas.openxmlformats.org/officeDocument/2006/relationships/footer" Target="/word/footer2.xml" Id="R168e02c9a7664a40" /><Relationship Type="http://schemas.openxmlformats.org/officeDocument/2006/relationships/footer" Target="/word/footer3.xml" Id="Rc0b6db614a5847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eeabc361a24c5f" /></Relationships>
</file>