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15940f30894a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b33523302f4a3e"/>
      <w:footerReference w:type="even" r:id="R827f7249de2b46a5"/>
      <w:footerReference w:type="first" r:id="Reb1e01438c9749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fd77ee572340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DFZ-2014-1778-VII-NE-EI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c845d1d12744f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f2923b8af645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343ac9021641ea" /><Relationship Type="http://schemas.openxmlformats.org/officeDocument/2006/relationships/numbering" Target="/word/numbering.xml" Id="R4e6af8eeaef74c15" /><Relationship Type="http://schemas.openxmlformats.org/officeDocument/2006/relationships/settings" Target="/word/settings.xml" Id="R6ce0b27c86b343a0" /><Relationship Type="http://schemas.openxmlformats.org/officeDocument/2006/relationships/image" Target="/word/media/db815301-4ed5-4df3-b1aa-359f5e477aa8.png" Id="Re7fd77ee572340e7" /><Relationship Type="http://schemas.openxmlformats.org/officeDocument/2006/relationships/image" Target="/word/media/3ec9f101-38d2-4b48-97e6-4a8ba8981ed0.png" Id="R38c845d1d12744f9" /><Relationship Type="http://schemas.openxmlformats.org/officeDocument/2006/relationships/footer" Target="/word/footer1.xml" Id="Rb4b33523302f4a3e" /><Relationship Type="http://schemas.openxmlformats.org/officeDocument/2006/relationships/footer" Target="/word/footer2.xml" Id="R827f7249de2b46a5" /><Relationship Type="http://schemas.openxmlformats.org/officeDocument/2006/relationships/footer" Target="/word/footer3.xml" Id="Reb1e01438c9749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f2923b8af645d9" /></Relationships>
</file>