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0ecdff24394d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a28f12362643df"/>
      <w:footerReference w:type="even" r:id="R454a8a52dc3e4cbd"/>
      <w:footerReference w:type="first" r:id="Rce77230331f348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d5140f9fa249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DFZ-2013-6304-XIII-NE-EI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d9ead5deb42b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e7f06da0ee42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b6af7a065454c" /><Relationship Type="http://schemas.openxmlformats.org/officeDocument/2006/relationships/numbering" Target="/word/numbering.xml" Id="R5febc3790a46429d" /><Relationship Type="http://schemas.openxmlformats.org/officeDocument/2006/relationships/settings" Target="/word/settings.xml" Id="R6448d7ae85064593" /><Relationship Type="http://schemas.openxmlformats.org/officeDocument/2006/relationships/image" Target="/word/media/6418dc1e-0ccf-47d4-8730-a05b877f7674.png" Id="R8fd5140f9fa24999" /><Relationship Type="http://schemas.openxmlformats.org/officeDocument/2006/relationships/image" Target="/word/media/75bfcb01-bdfd-4219-bbbc-65907679e712.png" Id="R784d9ead5deb42b1" /><Relationship Type="http://schemas.openxmlformats.org/officeDocument/2006/relationships/footer" Target="/word/footer1.xml" Id="Ra3a28f12362643df" /><Relationship Type="http://schemas.openxmlformats.org/officeDocument/2006/relationships/footer" Target="/word/footer2.xml" Id="R454a8a52dc3e4cbd" /><Relationship Type="http://schemas.openxmlformats.org/officeDocument/2006/relationships/footer" Target="/word/footer3.xml" Id="Rce77230331f348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e7f06da0ee42ab" /></Relationships>
</file>