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b7820838c245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a06bfc599f4d98"/>
      <w:footerReference w:type="even" r:id="R794f3a7edeca403b"/>
      <w:footerReference w:type="first" r:id="R7508ae6a333649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abbb55a7b341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DFZ-2013-5323-VII-NE-EI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1ca6f2ed494dd0"/>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N°47 de fecha 22-02-2012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78134990-9-450-796</w:t>
            </w:r>
          </w:p>
        </w:tc>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78134990-9-450-796</w:t>
            </w:r>
          </w:p>
        </w:tc>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2bf24abfd4142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8f7866d8724240" /><Relationship Type="http://schemas.openxmlformats.org/officeDocument/2006/relationships/numbering" Target="/word/numbering.xml" Id="Ra59055bbfeb84329" /><Relationship Type="http://schemas.openxmlformats.org/officeDocument/2006/relationships/settings" Target="/word/settings.xml" Id="R51528d9390cd4a11" /><Relationship Type="http://schemas.openxmlformats.org/officeDocument/2006/relationships/image" Target="/word/media/8d22077b-1805-4f47-b8be-657c6f51fb16.png" Id="R3eabbb55a7b34190" /><Relationship Type="http://schemas.openxmlformats.org/officeDocument/2006/relationships/image" Target="/word/media/ec3b33e7-f189-443d-abf7-0c346e92a7a2.png" Id="Ra01ca6f2ed494dd0" /><Relationship Type="http://schemas.openxmlformats.org/officeDocument/2006/relationships/footer" Target="/word/footer1.xml" Id="R7ea06bfc599f4d98" /><Relationship Type="http://schemas.openxmlformats.org/officeDocument/2006/relationships/footer" Target="/word/footer2.xml" Id="R794f3a7edeca403b" /><Relationship Type="http://schemas.openxmlformats.org/officeDocument/2006/relationships/footer" Target="/word/footer3.xml" Id="R7508ae6a333649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bf24abfd414202" /></Relationships>
</file>