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5340eb0ae144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ad71e674934777"/>
      <w:footerReference w:type="even" r:id="R5fdf5182335c4a88"/>
      <w:footerReference w:type="first" r:id="Re596f0979f354e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cebe4f4c0840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DFZ-2013-5458-X-NE-EI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b8d81f758400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CSANTANA@RIAAUSTRAL.CL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N°560 de fecha 30-07-2007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77381500-3-77-100</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77381500-3-77-100</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50eedadcfe41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17812ee2c451b" /><Relationship Type="http://schemas.openxmlformats.org/officeDocument/2006/relationships/numbering" Target="/word/numbering.xml" Id="R6d5ba93472ec4e36" /><Relationship Type="http://schemas.openxmlformats.org/officeDocument/2006/relationships/settings" Target="/word/settings.xml" Id="R310eb44e6da84249" /><Relationship Type="http://schemas.openxmlformats.org/officeDocument/2006/relationships/image" Target="/word/media/820d8435-0ca4-40e0-ae0f-4f0981613b7f.png" Id="Raccebe4f4c0840bb" /><Relationship Type="http://schemas.openxmlformats.org/officeDocument/2006/relationships/image" Target="/word/media/9d28229f-96ce-4229-9c86-53ae21ccdeb6.png" Id="R75cb8d81f7584003" /><Relationship Type="http://schemas.openxmlformats.org/officeDocument/2006/relationships/footer" Target="/word/footer1.xml" Id="Rddad71e674934777" /><Relationship Type="http://schemas.openxmlformats.org/officeDocument/2006/relationships/footer" Target="/word/footer2.xml" Id="R5fdf5182335c4a88" /><Relationship Type="http://schemas.openxmlformats.org/officeDocument/2006/relationships/footer" Target="/word/footer3.xml" Id="Re596f0979f354e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50eedadcfe416c" /></Relationships>
</file>