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05edb697a643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e2db97b5674f35"/>
      <w:footerReference w:type="even" r:id="R199674857a8e4df3"/>
      <w:footerReference w:type="first" r:id="Rd1645c32faa045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3a8a78a07f49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DFZ-2013-1963-IX-NE-EI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3d9b6c162348a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5d615cc24c4d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6a3fc9a52e4bd5" /><Relationship Type="http://schemas.openxmlformats.org/officeDocument/2006/relationships/numbering" Target="/word/numbering.xml" Id="R7ef3433c789d4891" /><Relationship Type="http://schemas.openxmlformats.org/officeDocument/2006/relationships/settings" Target="/word/settings.xml" Id="R7749b3b90f6d4d43" /><Relationship Type="http://schemas.openxmlformats.org/officeDocument/2006/relationships/image" Target="/word/media/7857a37d-c7fd-47e9-9c39-63f35ca76719.png" Id="Re53a8a78a07f490f" /><Relationship Type="http://schemas.openxmlformats.org/officeDocument/2006/relationships/image" Target="/word/media/7edd8256-c60f-45a9-b3ee-5bb4f00db245.png" Id="Rb13d9b6c162348a8" /><Relationship Type="http://schemas.openxmlformats.org/officeDocument/2006/relationships/footer" Target="/word/footer1.xml" Id="R54e2db97b5674f35" /><Relationship Type="http://schemas.openxmlformats.org/officeDocument/2006/relationships/footer" Target="/word/footer2.xml" Id="R199674857a8e4df3" /><Relationship Type="http://schemas.openxmlformats.org/officeDocument/2006/relationships/footer" Target="/word/footer3.xml" Id="Rd1645c32faa045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5d615cc24c4daf" /></Relationships>
</file>