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f5ce9f249545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828b16384e43d6"/>
      <w:footerReference w:type="even" r:id="R997243e449104283"/>
      <w:footerReference w:type="first" r:id="Ref2ca68c263046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ee02d66e844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DFZ-2013-1968-IV-NE-EI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1ccc9de32d476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99586280-8-375-727</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99586280-8-375-727</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0123e1080841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e46611f144c5c" /><Relationship Type="http://schemas.openxmlformats.org/officeDocument/2006/relationships/numbering" Target="/word/numbering.xml" Id="R45292660cf604eb7" /><Relationship Type="http://schemas.openxmlformats.org/officeDocument/2006/relationships/settings" Target="/word/settings.xml" Id="Rb7df010ee9f74632" /><Relationship Type="http://schemas.openxmlformats.org/officeDocument/2006/relationships/image" Target="/word/media/b03aa9b6-ac15-4a83-96c7-315b72d9d331.png" Id="R271ee02d66e8446e" /><Relationship Type="http://schemas.openxmlformats.org/officeDocument/2006/relationships/image" Target="/word/media/32547607-bc97-4f2c-bcae-72da42d5d56f.png" Id="Rdf1ccc9de32d476b" /><Relationship Type="http://schemas.openxmlformats.org/officeDocument/2006/relationships/footer" Target="/word/footer1.xml" Id="Rb1828b16384e43d6" /><Relationship Type="http://schemas.openxmlformats.org/officeDocument/2006/relationships/footer" Target="/word/footer2.xml" Id="R997243e449104283" /><Relationship Type="http://schemas.openxmlformats.org/officeDocument/2006/relationships/footer" Target="/word/footer3.xml" Id="Ref2ca68c263046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0123e10808412a" /></Relationships>
</file>