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f564eab0694e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52d93a0d504eae"/>
      <w:footerReference w:type="even" r:id="R5ced2db0127f4ff8"/>
      <w:footerReference w:type="first" r:id="Ra0c29c80cc6c47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72c2930e8844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DFZ-2013-6331-IX-NE-EI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5f6a872ba9467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78665600-1-1-1395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255169</w:t>
            </w:r>
          </w:p>
        </w:tc>
        <w:tc>
          <w:tcPr>
            <w:tcW w:w="2310" w:type="auto"/>
          </w:tcPr>
          <w:p>
            <w:pPr/>
            <w:r>
              <w:rPr>
                <w:sz w:val="18"/>
                <w:szCs w:val="18"/>
              </w:rPr>
              <w:t>5625552</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78665600-1-1-1395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692b4f28dc49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098a89cb0f471e" /><Relationship Type="http://schemas.openxmlformats.org/officeDocument/2006/relationships/numbering" Target="/word/numbering.xml" Id="R4047ceb2850e4964" /><Relationship Type="http://schemas.openxmlformats.org/officeDocument/2006/relationships/settings" Target="/word/settings.xml" Id="Rfc68219bbd614792" /><Relationship Type="http://schemas.openxmlformats.org/officeDocument/2006/relationships/image" Target="/word/media/d3cd3643-ecfb-4e44-bcbc-d97ab1fd5711.png" Id="R0e72c2930e8844b0" /><Relationship Type="http://schemas.openxmlformats.org/officeDocument/2006/relationships/image" Target="/word/media/09549b3e-8616-4173-883b-5a7b64e5f859.png" Id="Ra05f6a872ba9467d" /><Relationship Type="http://schemas.openxmlformats.org/officeDocument/2006/relationships/footer" Target="/word/footer1.xml" Id="Re652d93a0d504eae" /><Relationship Type="http://schemas.openxmlformats.org/officeDocument/2006/relationships/footer" Target="/word/footer2.xml" Id="R5ced2db0127f4ff8" /><Relationship Type="http://schemas.openxmlformats.org/officeDocument/2006/relationships/footer" Target="/word/footer3.xml" Id="Ra0c29c80cc6c47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692b4f28dc4960" /></Relationships>
</file>