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8981ca7d049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17adf6589d4fd2"/>
      <w:footerReference w:type="even" r:id="Rf5a6183519c1448f"/>
      <w:footerReference w:type="first" r:id="R3654fe94c55a4f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f050333cbd47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DFZ-2013-6522-XIII-NE-EI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343465e3d2493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9a44fb50d441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bb5ff7b86942d8" /><Relationship Type="http://schemas.openxmlformats.org/officeDocument/2006/relationships/numbering" Target="/word/numbering.xml" Id="Rb8e5b4073bf046ef" /><Relationship Type="http://schemas.openxmlformats.org/officeDocument/2006/relationships/settings" Target="/word/settings.xml" Id="Re75e7d0d9d774a06" /><Relationship Type="http://schemas.openxmlformats.org/officeDocument/2006/relationships/image" Target="/word/media/8146bff6-7761-4265-b9c8-34b514d51493.png" Id="R46f050333cbd4734" /><Relationship Type="http://schemas.openxmlformats.org/officeDocument/2006/relationships/image" Target="/word/media/f5f95f6b-b2db-4696-ad9d-12560445ff90.png" Id="R62343465e3d24931" /><Relationship Type="http://schemas.openxmlformats.org/officeDocument/2006/relationships/footer" Target="/word/footer1.xml" Id="Raf17adf6589d4fd2" /><Relationship Type="http://schemas.openxmlformats.org/officeDocument/2006/relationships/footer" Target="/word/footer2.xml" Id="Rf5a6183519c1448f" /><Relationship Type="http://schemas.openxmlformats.org/officeDocument/2006/relationships/footer" Target="/word/footer3.xml" Id="R3654fe94c55a4f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9a44fb50d44149" /></Relationships>
</file>