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43683113ca4e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0b72ca50444f53"/>
      <w:footerReference w:type="even" r:id="Rd60ac32de9404159"/>
      <w:footerReference w:type="first" r:id="Re300ba3baea54e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be43641ef44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DFZ-2013-1944-IV-NE-EI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2817f1fe38446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69d75c471642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f3024c8bb14105" /><Relationship Type="http://schemas.openxmlformats.org/officeDocument/2006/relationships/numbering" Target="/word/numbering.xml" Id="R87b280b14a204a91" /><Relationship Type="http://schemas.openxmlformats.org/officeDocument/2006/relationships/settings" Target="/word/settings.xml" Id="Rea8bbe29f13643a6" /><Relationship Type="http://schemas.openxmlformats.org/officeDocument/2006/relationships/image" Target="/word/media/1e4bcc46-580b-4ff7-a5ba-fde9d72eaea8.png" Id="Radbbe43641ef4461" /><Relationship Type="http://schemas.openxmlformats.org/officeDocument/2006/relationships/image" Target="/word/media/81272eed-3a90-43e6-80b4-8097afcc7edd.png" Id="R6d2817f1fe384467" /><Relationship Type="http://schemas.openxmlformats.org/officeDocument/2006/relationships/footer" Target="/word/footer1.xml" Id="R720b72ca50444f53" /><Relationship Type="http://schemas.openxmlformats.org/officeDocument/2006/relationships/footer" Target="/word/footer2.xml" Id="Rd60ac32de9404159" /><Relationship Type="http://schemas.openxmlformats.org/officeDocument/2006/relationships/footer" Target="/word/footer3.xml" Id="Re300ba3baea54e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69d75c47164200" /></Relationships>
</file>