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52dfe515e14d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46cf1a805a4070"/>
      <w:footerReference w:type="even" r:id="R1fe5bcd2ddf64abe"/>
      <w:footerReference w:type="first" r:id="R8882e58690e248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b0ae79e62a48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DFZ-2013-6322-VI-NE-EI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b6d41db0a0489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78450430-1-1-1</w:t>
            </w:r>
          </w:p>
        </w:tc>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78450430-1-1-1</w:t>
            </w:r>
          </w:p>
        </w:tc>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f82596a55343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7e9b8f6237478c" /><Relationship Type="http://schemas.openxmlformats.org/officeDocument/2006/relationships/numbering" Target="/word/numbering.xml" Id="R6425aceab82e4a6e" /><Relationship Type="http://schemas.openxmlformats.org/officeDocument/2006/relationships/settings" Target="/word/settings.xml" Id="R061303916f83418b" /><Relationship Type="http://schemas.openxmlformats.org/officeDocument/2006/relationships/image" Target="/word/media/1bd5388a-67b3-46bf-be4e-994828810075.png" Id="R04b0ae79e62a4860" /><Relationship Type="http://schemas.openxmlformats.org/officeDocument/2006/relationships/image" Target="/word/media/396a06a2-1772-456e-99d0-23598db55037.png" Id="R47b6d41db0a04895" /><Relationship Type="http://schemas.openxmlformats.org/officeDocument/2006/relationships/footer" Target="/word/footer1.xml" Id="Rc046cf1a805a4070" /><Relationship Type="http://schemas.openxmlformats.org/officeDocument/2006/relationships/footer" Target="/word/footer2.xml" Id="R1fe5bcd2ddf64abe" /><Relationship Type="http://schemas.openxmlformats.org/officeDocument/2006/relationships/footer" Target="/word/footer3.xml" Id="R8882e58690e248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f82596a5534339" /></Relationships>
</file>