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a9186c1d1642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008eb88b654711"/>
      <w:footerReference w:type="even" r:id="Rb61cb35480354cb3"/>
      <w:footerReference w:type="first" r:id="Rd731f6bfd1de4c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4a9ec8ffb4e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DFZ-2013-5987-XIII-NE-EI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e8eb433ed480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df68d5693c4f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cd23b6cf964600" /><Relationship Type="http://schemas.openxmlformats.org/officeDocument/2006/relationships/numbering" Target="/word/numbering.xml" Id="R17b63bdc47d54e2e" /><Relationship Type="http://schemas.openxmlformats.org/officeDocument/2006/relationships/settings" Target="/word/settings.xml" Id="R8bf24f7f296341b5" /><Relationship Type="http://schemas.openxmlformats.org/officeDocument/2006/relationships/image" Target="/word/media/d6d78dab-d0d5-4494-bde9-d54a3d0f31d8.png" Id="R3274a9ec8ffb4ef9" /><Relationship Type="http://schemas.openxmlformats.org/officeDocument/2006/relationships/image" Target="/word/media/5e3b048c-10b7-48a5-8b53-1596be543292.png" Id="R240e8eb433ed4807" /><Relationship Type="http://schemas.openxmlformats.org/officeDocument/2006/relationships/footer" Target="/word/footer1.xml" Id="R67008eb88b654711" /><Relationship Type="http://schemas.openxmlformats.org/officeDocument/2006/relationships/footer" Target="/word/footer2.xml" Id="Rb61cb35480354cb3" /><Relationship Type="http://schemas.openxmlformats.org/officeDocument/2006/relationships/footer" Target="/word/footer3.xml" Id="Rd731f6bfd1de4c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df68d5693c4fa4" /></Relationships>
</file>