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5ab058f0b49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d9387fbab14daf"/>
      <w:footerReference w:type="even" r:id="R12d3da17d41e41e4"/>
      <w:footerReference w:type="first" r:id="Rf72ad8931ef448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6d4dd2fe2342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DFZ-2013-5280-VII-NE-EI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4f1e5d209435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ee5403e4a74e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e36c0163f54cdf" /><Relationship Type="http://schemas.openxmlformats.org/officeDocument/2006/relationships/numbering" Target="/word/numbering.xml" Id="Rbb936495f5204e55" /><Relationship Type="http://schemas.openxmlformats.org/officeDocument/2006/relationships/settings" Target="/word/settings.xml" Id="Rab99797c4ecf4116" /><Relationship Type="http://schemas.openxmlformats.org/officeDocument/2006/relationships/image" Target="/word/media/40cbf8d9-ec0f-4977-8dcb-2e8fb99e0cc2.png" Id="R9d6d4dd2fe234281" /><Relationship Type="http://schemas.openxmlformats.org/officeDocument/2006/relationships/image" Target="/word/media/f2bedca7-d783-4ca7-9bd4-42f988de6844.png" Id="R1224f1e5d2094351" /><Relationship Type="http://schemas.openxmlformats.org/officeDocument/2006/relationships/footer" Target="/word/footer1.xml" Id="R9dd9387fbab14daf" /><Relationship Type="http://schemas.openxmlformats.org/officeDocument/2006/relationships/footer" Target="/word/footer2.xml" Id="R12d3da17d41e41e4" /><Relationship Type="http://schemas.openxmlformats.org/officeDocument/2006/relationships/footer" Target="/word/footer3.xml" Id="Rf72ad8931ef448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ee5403e4a74e2d" /></Relationships>
</file>