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9dd3a5d3b348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5caab20f63426d"/>
      <w:footerReference w:type="even" r:id="R043373ad7ea74b1f"/>
      <w:footerReference w:type="first" r:id="R992ff4c0b5ec45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f5e0b900949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DFZ-2013-5157-X-NE-EI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c0c3faa22482e"/>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d03493e59446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4786a502344527" /><Relationship Type="http://schemas.openxmlformats.org/officeDocument/2006/relationships/numbering" Target="/word/numbering.xml" Id="Rcc7480afb3fe43b5" /><Relationship Type="http://schemas.openxmlformats.org/officeDocument/2006/relationships/settings" Target="/word/settings.xml" Id="Rbd93a103dafd4bae" /><Relationship Type="http://schemas.openxmlformats.org/officeDocument/2006/relationships/image" Target="/word/media/d0dd80e8-b2ca-4f5a-b56b-f57698771b3d.png" Id="R7f1f5e0b90094938" /><Relationship Type="http://schemas.openxmlformats.org/officeDocument/2006/relationships/image" Target="/word/media/22402357-5b82-46fe-b0aa-c56a26cb1ace.png" Id="R07cc0c3faa22482e" /><Relationship Type="http://schemas.openxmlformats.org/officeDocument/2006/relationships/footer" Target="/word/footer1.xml" Id="Rdf5caab20f63426d" /><Relationship Type="http://schemas.openxmlformats.org/officeDocument/2006/relationships/footer" Target="/word/footer2.xml" Id="R043373ad7ea74b1f" /><Relationship Type="http://schemas.openxmlformats.org/officeDocument/2006/relationships/footer" Target="/word/footer3.xml" Id="R992ff4c0b5ec45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d03493e59446d8" /></Relationships>
</file>