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cca0abfd274d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b84118c85245bb"/>
      <w:footerReference w:type="even" r:id="Rf9ac81d8c49b45a0"/>
      <w:footerReference w:type="first" r:id="Rb0f1901fa0ce49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e82d12a8d49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DFZ-2013-6137-V-NE-EI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71f78082c415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42</w:t>
            </w: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ade182eee945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b9da4af394759" /><Relationship Type="http://schemas.openxmlformats.org/officeDocument/2006/relationships/numbering" Target="/word/numbering.xml" Id="R8c0176a37d3a4ad5" /><Relationship Type="http://schemas.openxmlformats.org/officeDocument/2006/relationships/settings" Target="/word/settings.xml" Id="R6ddb4a4f65f243d9" /><Relationship Type="http://schemas.openxmlformats.org/officeDocument/2006/relationships/image" Target="/word/media/a88d4753-c85f-430c-bc6f-65aeeddae197.png" Id="R485e82d12a8d4942" /><Relationship Type="http://schemas.openxmlformats.org/officeDocument/2006/relationships/image" Target="/word/media/3e904084-08a6-444b-896f-3f08de3f93ee.png" Id="R4fd71f78082c4153" /><Relationship Type="http://schemas.openxmlformats.org/officeDocument/2006/relationships/footer" Target="/word/footer1.xml" Id="Re1b84118c85245bb" /><Relationship Type="http://schemas.openxmlformats.org/officeDocument/2006/relationships/footer" Target="/word/footer2.xml" Id="Rf9ac81d8c49b45a0" /><Relationship Type="http://schemas.openxmlformats.org/officeDocument/2006/relationships/footer" Target="/word/footer3.xml" Id="Rb0f1901fa0ce49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ade182eee945fa" /></Relationships>
</file>