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69483c72a149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1577f6a18e42d4"/>
      <w:footerReference w:type="even" r:id="R4a6a7643ed494cad"/>
      <w:footerReference w:type="first" r:id="R95e9e015ef6145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8563d32354a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DFZ-2013-6144-IX-NE-EI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10a88b309b46e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0f1c3fade140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ab9eed9dee4d3a" /><Relationship Type="http://schemas.openxmlformats.org/officeDocument/2006/relationships/numbering" Target="/word/numbering.xml" Id="R54c4ad18b0e74b85" /><Relationship Type="http://schemas.openxmlformats.org/officeDocument/2006/relationships/settings" Target="/word/settings.xml" Id="R703fed797d294080" /><Relationship Type="http://schemas.openxmlformats.org/officeDocument/2006/relationships/image" Target="/word/media/a0924da5-2401-4a6b-8e6d-bd30a8cac8a2.png" Id="R5e28563d32354abe" /><Relationship Type="http://schemas.openxmlformats.org/officeDocument/2006/relationships/image" Target="/word/media/f237140a-2f75-4327-a0c8-718ee06ed30b.png" Id="Rb310a88b309b46eb" /><Relationship Type="http://schemas.openxmlformats.org/officeDocument/2006/relationships/footer" Target="/word/footer1.xml" Id="R371577f6a18e42d4" /><Relationship Type="http://schemas.openxmlformats.org/officeDocument/2006/relationships/footer" Target="/word/footer2.xml" Id="R4a6a7643ed494cad" /><Relationship Type="http://schemas.openxmlformats.org/officeDocument/2006/relationships/footer" Target="/word/footer3.xml" Id="R95e9e015ef6145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0f1c3fade140da" /></Relationships>
</file>