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a0b1f99ca444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eeed4a12f154185"/>
      <w:footerReference w:type="even" r:id="R6506f75cf0114ab9"/>
      <w:footerReference w:type="first" r:id="R79c2007b3316499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001f8f064cb40c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ENERGIA VERDE S.A. - CENTRAL TERMOELECTRICA LAJA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DFZ-2013-5705-VIII-NE-EI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78529f9a29a480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“ENERGIA VERDE S.A. - CENTRAL TERMOELECTRICA LAJA”, en el marco de la norma de emisión DS.46/02 para el reporte del período correspondiente a MAYO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ENERGIA VERDE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96673040-4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ENERGIA VERDE S.A. - CENTRAL TERMOELECTRICA LAJA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RUTA 5 SUR DIRECCIÓN LAJA KM 1.5, COMUNA DE CABRERO, PROVINCIA DE BIO BIO,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LAJA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VICENTE.SAGLIETTO@AES.COM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2898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96673040-4-142-502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730087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5883290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96673040-4-142-502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431b470c70e457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e4760cf51940a3" /><Relationship Type="http://schemas.openxmlformats.org/officeDocument/2006/relationships/numbering" Target="/word/numbering.xml" Id="R13278d9f92a64df4" /><Relationship Type="http://schemas.openxmlformats.org/officeDocument/2006/relationships/settings" Target="/word/settings.xml" Id="Rc35a9e585bbf43e1" /><Relationship Type="http://schemas.openxmlformats.org/officeDocument/2006/relationships/image" Target="/word/media/0d1a0c05-92dd-4f62-b551-271a9f8a0fc0.png" Id="R7001f8f064cb40c7" /><Relationship Type="http://schemas.openxmlformats.org/officeDocument/2006/relationships/image" Target="/word/media/61469d4b-e50e-4206-a173-022c2c2d4d58.png" Id="Rb78529f9a29a4800" /><Relationship Type="http://schemas.openxmlformats.org/officeDocument/2006/relationships/footer" Target="/word/footer1.xml" Id="Rdeeed4a12f154185" /><Relationship Type="http://schemas.openxmlformats.org/officeDocument/2006/relationships/footer" Target="/word/footer2.xml" Id="R6506f75cf0114ab9" /><Relationship Type="http://schemas.openxmlformats.org/officeDocument/2006/relationships/footer" Target="/word/footer3.xml" Id="R79c2007b3316499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431b470c70e4577" /></Relationships>
</file>