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daffd26d3348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3c72665ccc44cb"/>
      <w:footerReference w:type="even" r:id="R80711121036140b2"/>
      <w:footerReference w:type="first" r:id="R9fdb021a941f44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e3e527f37144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DFZ-2014-1667-XIII-NE-EI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637cd43577468f"/>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96503050-6-4-185</w:t>
            </w:r>
          </w:p>
        </w:tc>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96503050-6-4-185</w:t>
            </w:r>
          </w:p>
        </w:tc>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14e6dde985d40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3dbf59981b4456" /><Relationship Type="http://schemas.openxmlformats.org/officeDocument/2006/relationships/numbering" Target="/word/numbering.xml" Id="Ra275dc06643343e5" /><Relationship Type="http://schemas.openxmlformats.org/officeDocument/2006/relationships/settings" Target="/word/settings.xml" Id="R061e65b486b748a1" /><Relationship Type="http://schemas.openxmlformats.org/officeDocument/2006/relationships/image" Target="/word/media/96c2d292-2037-4736-aa9b-7d054d455ffe.png" Id="Rf7e3e527f37144f6" /><Relationship Type="http://schemas.openxmlformats.org/officeDocument/2006/relationships/image" Target="/word/media/4e6c3b92-763c-4b19-b228-af53279f011f.png" Id="Rff637cd43577468f" /><Relationship Type="http://schemas.openxmlformats.org/officeDocument/2006/relationships/footer" Target="/word/footer1.xml" Id="R003c72665ccc44cb" /><Relationship Type="http://schemas.openxmlformats.org/officeDocument/2006/relationships/footer" Target="/word/footer2.xml" Id="R80711121036140b2" /><Relationship Type="http://schemas.openxmlformats.org/officeDocument/2006/relationships/footer" Target="/word/footer3.xml" Id="R9fdb021a941f44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4e6dde985d40de" /></Relationships>
</file>