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fb70eb8754e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c803c32176406a"/>
      <w:footerReference w:type="even" r:id="R4ba1fdf0b6384d88"/>
      <w:footerReference w:type="first" r:id="R31abbfaad5c041f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578ecd92ad41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DFZ-2013-6101-VI-NE-EI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60d8ee33f241c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0f234e0595846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f641d04a7f4762" /><Relationship Type="http://schemas.openxmlformats.org/officeDocument/2006/relationships/numbering" Target="/word/numbering.xml" Id="R1f5967ec31f0421f" /><Relationship Type="http://schemas.openxmlformats.org/officeDocument/2006/relationships/settings" Target="/word/settings.xml" Id="R9f094bba9de944d9" /><Relationship Type="http://schemas.openxmlformats.org/officeDocument/2006/relationships/image" Target="/word/media/a121c407-8fd6-4ffa-b298-ca07669506b4.png" Id="R21578ecd92ad4151" /><Relationship Type="http://schemas.openxmlformats.org/officeDocument/2006/relationships/image" Target="/word/media/6fac1c69-80d7-4b6b-82b4-0f165b293b1a.png" Id="Rb560d8ee33f241ce" /><Relationship Type="http://schemas.openxmlformats.org/officeDocument/2006/relationships/footer" Target="/word/footer1.xml" Id="Re4c803c32176406a" /><Relationship Type="http://schemas.openxmlformats.org/officeDocument/2006/relationships/footer" Target="/word/footer2.xml" Id="R4ba1fdf0b6384d88" /><Relationship Type="http://schemas.openxmlformats.org/officeDocument/2006/relationships/footer" Target="/word/footer3.xml" Id="R31abbfaad5c041f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f234e059584698" /></Relationships>
</file>