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df8dfda9a46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8e9f3e2741a433f"/>
      <w:footerReference w:type="even" r:id="Rd7c19a8c0a3d491f"/>
      <w:footerReference w:type="first" r:id="R85b683b5ee9147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1d1972047e44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DFZ-2013-5955-VII-NE-EI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c25780fae449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72b680aabb547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a3d8c1b594127" /><Relationship Type="http://schemas.openxmlformats.org/officeDocument/2006/relationships/numbering" Target="/word/numbering.xml" Id="Rb68ba34908be46a9" /><Relationship Type="http://schemas.openxmlformats.org/officeDocument/2006/relationships/settings" Target="/word/settings.xml" Id="R8dead2336e7b43f3" /><Relationship Type="http://schemas.openxmlformats.org/officeDocument/2006/relationships/image" Target="/word/media/0ac6e141-5f59-4661-8eb8-9ccd8f1ce3f3.png" Id="Ra91d1972047e44eb" /><Relationship Type="http://schemas.openxmlformats.org/officeDocument/2006/relationships/image" Target="/word/media/f36cc753-a3a3-4c59-8153-0b333130c494.png" Id="Rdec25780fae4498f" /><Relationship Type="http://schemas.openxmlformats.org/officeDocument/2006/relationships/footer" Target="/word/footer1.xml" Id="R48e9f3e2741a433f" /><Relationship Type="http://schemas.openxmlformats.org/officeDocument/2006/relationships/footer" Target="/word/footer2.xml" Id="Rd7c19a8c0a3d491f" /><Relationship Type="http://schemas.openxmlformats.org/officeDocument/2006/relationships/footer" Target="/word/footer3.xml" Id="R85b683b5ee9147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2b680aabb5479f" /></Relationships>
</file>