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617a34472144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92922b2a944635"/>
      <w:footerReference w:type="even" r:id="Rc8f279c71c4e485e"/>
      <w:footerReference w:type="first" r:id="Re2a0a65cbada4c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d4a8a472b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DFZ-2013-5684-XIII-NE-EI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46d1568795425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da25b58ffe44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95ab3a56a44e69" /><Relationship Type="http://schemas.openxmlformats.org/officeDocument/2006/relationships/numbering" Target="/word/numbering.xml" Id="Rf12b35b538ce4837" /><Relationship Type="http://schemas.openxmlformats.org/officeDocument/2006/relationships/settings" Target="/word/settings.xml" Id="R59eff574cf234679" /><Relationship Type="http://schemas.openxmlformats.org/officeDocument/2006/relationships/image" Target="/word/media/550a0cfe-88c0-4993-b101-4ea11719f1b9.png" Id="Rd8cd4a8a472b4d32" /><Relationship Type="http://schemas.openxmlformats.org/officeDocument/2006/relationships/image" Target="/word/media/cf965e38-603d-467b-978f-2868e9f92234.png" Id="Rea46d15687954256" /><Relationship Type="http://schemas.openxmlformats.org/officeDocument/2006/relationships/footer" Target="/word/footer1.xml" Id="Rf492922b2a944635" /><Relationship Type="http://schemas.openxmlformats.org/officeDocument/2006/relationships/footer" Target="/word/footer2.xml" Id="Rc8f279c71c4e485e" /><Relationship Type="http://schemas.openxmlformats.org/officeDocument/2006/relationships/footer" Target="/word/footer3.xml" Id="Re2a0a65cbada4c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da25b58ffe4419" /></Relationships>
</file>