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3f6add92c64c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3eb3cf8c6b42bf"/>
      <w:footerReference w:type="even" r:id="R52b629055bb545e3"/>
      <w:footerReference w:type="first" r:id="R6dd1b820ff294e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19214959f845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DFZ-2013-6015-VIII-NE-EI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8177ed0bf54a1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abd1e587dc46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f4f93d333f4dbd" /><Relationship Type="http://schemas.openxmlformats.org/officeDocument/2006/relationships/numbering" Target="/word/numbering.xml" Id="R7aaeea00e36e47d1" /><Relationship Type="http://schemas.openxmlformats.org/officeDocument/2006/relationships/settings" Target="/word/settings.xml" Id="Ra5116abd934e4e66" /><Relationship Type="http://schemas.openxmlformats.org/officeDocument/2006/relationships/image" Target="/word/media/3307e239-e7ce-41cd-85e9-7e1690976010.png" Id="R9f19214959f84585" /><Relationship Type="http://schemas.openxmlformats.org/officeDocument/2006/relationships/image" Target="/word/media/11871a53-9b17-446b-a3f3-def462345ded.png" Id="R2d8177ed0bf54a10" /><Relationship Type="http://schemas.openxmlformats.org/officeDocument/2006/relationships/footer" Target="/word/footer1.xml" Id="R593eb3cf8c6b42bf" /><Relationship Type="http://schemas.openxmlformats.org/officeDocument/2006/relationships/footer" Target="/word/footer2.xml" Id="R52b629055bb545e3" /><Relationship Type="http://schemas.openxmlformats.org/officeDocument/2006/relationships/footer" Target="/word/footer3.xml" Id="R6dd1b820ff294e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abd1e587dc46e5" /></Relationships>
</file>