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00017eb6174b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d978719d944c4d"/>
      <w:footerReference w:type="even" r:id="R1705166729ed496c"/>
      <w:footerReference w:type="first" r:id="R39ef9ed469c84a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fcdc861e64f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DFZ-2013-6054-X-NE-EI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8aee8ca19844f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5e7fef56444e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659a553894f38" /><Relationship Type="http://schemas.openxmlformats.org/officeDocument/2006/relationships/numbering" Target="/word/numbering.xml" Id="R6473d58a4ebe4157" /><Relationship Type="http://schemas.openxmlformats.org/officeDocument/2006/relationships/settings" Target="/word/settings.xml" Id="R35744d95c9854972" /><Relationship Type="http://schemas.openxmlformats.org/officeDocument/2006/relationships/image" Target="/word/media/fcf83e58-8d46-4716-b09a-c34e1b0a41c1.png" Id="Ra2ffcdc861e64f5a" /><Relationship Type="http://schemas.openxmlformats.org/officeDocument/2006/relationships/image" Target="/word/media/af2b7b00-60ef-4601-8f6b-b4bdab2ab9b7.png" Id="R4f8aee8ca19844fc" /><Relationship Type="http://schemas.openxmlformats.org/officeDocument/2006/relationships/footer" Target="/word/footer1.xml" Id="R91d978719d944c4d" /><Relationship Type="http://schemas.openxmlformats.org/officeDocument/2006/relationships/footer" Target="/word/footer2.xml" Id="R1705166729ed496c" /><Relationship Type="http://schemas.openxmlformats.org/officeDocument/2006/relationships/footer" Target="/word/footer3.xml" Id="R39ef9ed469c84a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5e7fef56444e79" /></Relationships>
</file>