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329740f8a14e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6f9d5488074ea5"/>
      <w:footerReference w:type="even" r:id="R97cd5b84397545f6"/>
      <w:footerReference w:type="first" r:id="Rbbc34e0adaf04e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a8276efbb64b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DFZ-2013-5664-IX-NE-EI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7736e02e2e409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PDELAPARRA@TORNAGALEONES.CL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87752000-5-2-87</w:t>
            </w:r>
          </w:p>
        </w:tc>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752799</w:t>
            </w:r>
          </w:p>
        </w:tc>
        <w:tc>
          <w:tcPr>
            <w:tcW w:w="2310" w:type="auto"/>
          </w:tcPr>
          <w:p>
            <w:pPr/>
            <w:r>
              <w:rPr>
                <w:sz w:val="18"/>
                <w:szCs w:val="18"/>
              </w:rPr>
              <w:t>5644788</w:t>
            </w:r>
          </w:p>
        </w:tc>
        <w:tc>
          <w:tcPr>
            <w:tcW w:w="2310" w:type="auto"/>
          </w:tcPr>
          <w:p>
            <w:pPr/>
            <w:r>
              <w:rPr>
                <w:sz w:val="18"/>
                <w:szCs w:val="18"/>
              </w:rPr>
              <w:t>4704</w:t>
            </w:r>
          </w:p>
        </w:tc>
        <w:tc>
          <w:tcPr>
            <w:tcW w:w="2310" w:type="auto"/>
          </w:tcPr>
          <w:p>
            <w:pPr/>
            <w:r>
              <w:rPr>
                <w:sz w:val="18"/>
                <w:szCs w:val="18"/>
              </w:rPr>
              <w:t>30-12-2009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87752000-5-2-87</w:t>
            </w:r>
          </w:p>
        </w:tc>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6027b68803241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abc53896d646f9" /><Relationship Type="http://schemas.openxmlformats.org/officeDocument/2006/relationships/numbering" Target="/word/numbering.xml" Id="R541e0030af314139" /><Relationship Type="http://schemas.openxmlformats.org/officeDocument/2006/relationships/settings" Target="/word/settings.xml" Id="R7bce3927c01a47a0" /><Relationship Type="http://schemas.openxmlformats.org/officeDocument/2006/relationships/image" Target="/word/media/8423f01e-6f69-4e0c-a84a-0089f1fa5357.png" Id="R46a8276efbb64b6b" /><Relationship Type="http://schemas.openxmlformats.org/officeDocument/2006/relationships/image" Target="/word/media/7287359a-ae6c-4be7-9018-53aa6499f8cf.png" Id="Rd27736e02e2e4090" /><Relationship Type="http://schemas.openxmlformats.org/officeDocument/2006/relationships/footer" Target="/word/footer1.xml" Id="R206f9d5488074ea5" /><Relationship Type="http://schemas.openxmlformats.org/officeDocument/2006/relationships/footer" Target="/word/footer2.xml" Id="R97cd5b84397545f6" /><Relationship Type="http://schemas.openxmlformats.org/officeDocument/2006/relationships/footer" Target="/word/footer3.xml" Id="Rbbc34e0adaf04e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027b6880324122" /></Relationships>
</file>