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987a070bf40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6d3397d41b4719"/>
      <w:footerReference w:type="even" r:id="R61fe70123cd74444"/>
      <w:footerReference w:type="first" r:id="Ra8f20a13c34842b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42a08b90e04b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DFZ-2013-5820-XIII-NE-EI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6dd35f6cbe841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c47946fa4b04c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6ed922ac5e42d8" /><Relationship Type="http://schemas.openxmlformats.org/officeDocument/2006/relationships/numbering" Target="/word/numbering.xml" Id="R2d7e742952dc4aa4" /><Relationship Type="http://schemas.openxmlformats.org/officeDocument/2006/relationships/settings" Target="/word/settings.xml" Id="R890df3e0f6b941f0" /><Relationship Type="http://schemas.openxmlformats.org/officeDocument/2006/relationships/image" Target="/word/media/9d763ce5-3ab9-4343-8413-67fd67a8a5a2.png" Id="Ra942a08b90e04bb2" /><Relationship Type="http://schemas.openxmlformats.org/officeDocument/2006/relationships/image" Target="/word/media/7a46f207-2cf9-408c-8081-c1fb0a2159c0.png" Id="R96dd35f6cbe841bc" /><Relationship Type="http://schemas.openxmlformats.org/officeDocument/2006/relationships/footer" Target="/word/footer1.xml" Id="R0f6d3397d41b4719" /><Relationship Type="http://schemas.openxmlformats.org/officeDocument/2006/relationships/footer" Target="/word/footer2.xml" Id="R61fe70123cd74444" /><Relationship Type="http://schemas.openxmlformats.org/officeDocument/2006/relationships/footer" Target="/word/footer3.xml" Id="Ra8f20a13c34842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47946fa4b04c7f" /></Relationships>
</file>