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b2911c08641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ec0c33b7f8d4f8b"/>
      <w:footerReference w:type="even" r:id="R4f6d494562d74438"/>
      <w:footerReference w:type="first" r:id="R8afaa3cc921d4d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696de834b64b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DFZ-2013-5963-XIII-NE-EI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81297e12014e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9a17a6a6d344c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377dc20a646f3" /><Relationship Type="http://schemas.openxmlformats.org/officeDocument/2006/relationships/numbering" Target="/word/numbering.xml" Id="R6421caf9423342e6" /><Relationship Type="http://schemas.openxmlformats.org/officeDocument/2006/relationships/settings" Target="/word/settings.xml" Id="R5392d00568624c80" /><Relationship Type="http://schemas.openxmlformats.org/officeDocument/2006/relationships/image" Target="/word/media/71cbdb65-59db-4985-b51c-7638418beda0.png" Id="R81696de834b64ba6" /><Relationship Type="http://schemas.openxmlformats.org/officeDocument/2006/relationships/image" Target="/word/media/be453037-3217-421b-a822-eda4c3037521.png" Id="R4b81297e12014eae" /><Relationship Type="http://schemas.openxmlformats.org/officeDocument/2006/relationships/footer" Target="/word/footer1.xml" Id="R3ec0c33b7f8d4f8b" /><Relationship Type="http://schemas.openxmlformats.org/officeDocument/2006/relationships/footer" Target="/word/footer2.xml" Id="R4f6d494562d74438" /><Relationship Type="http://schemas.openxmlformats.org/officeDocument/2006/relationships/footer" Target="/word/footer3.xml" Id="R8afaa3cc921d4d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9a17a6a6d344c16" /></Relationships>
</file>