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f207e0203b4c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32b6399a0f4788"/>
      <w:footerReference w:type="even" r:id="R00eefe0030304565"/>
      <w:footerReference w:type="first" r:id="R1d77750bb2444b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38f9d8d4ad40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DFZ-2013-6127-VII-NE-EI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623f4266fe428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bfd621059a41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f11500690e46eb" /><Relationship Type="http://schemas.openxmlformats.org/officeDocument/2006/relationships/numbering" Target="/word/numbering.xml" Id="R38f5f628c5064657" /><Relationship Type="http://schemas.openxmlformats.org/officeDocument/2006/relationships/settings" Target="/word/settings.xml" Id="Rb6fd856c0a3f4f27" /><Relationship Type="http://schemas.openxmlformats.org/officeDocument/2006/relationships/image" Target="/word/media/2ec8f46a-c1d1-4a3f-9932-2555dbb007ed.png" Id="Rba38f9d8d4ad4073" /><Relationship Type="http://schemas.openxmlformats.org/officeDocument/2006/relationships/image" Target="/word/media/28748411-ac93-41d1-b561-1512b3ec6468.png" Id="Rb9623f4266fe4289" /><Relationship Type="http://schemas.openxmlformats.org/officeDocument/2006/relationships/footer" Target="/word/footer1.xml" Id="Ra532b6399a0f4788" /><Relationship Type="http://schemas.openxmlformats.org/officeDocument/2006/relationships/footer" Target="/word/footer2.xml" Id="R00eefe0030304565" /><Relationship Type="http://schemas.openxmlformats.org/officeDocument/2006/relationships/footer" Target="/word/footer3.xml" Id="R1d77750bb2444b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bfd621059a41f2" /></Relationships>
</file>