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05c1129d034a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7b4376ef4f42e7"/>
      <w:footerReference w:type="even" r:id="R3773ba8b21f74187"/>
      <w:footerReference w:type="first" r:id="Rd0567d200cf645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d4a8df32734c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DFZ-2013-5735-IX-NE-EI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0e7a95b185477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b5b04ff5e94e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26c0053b9f426d" /><Relationship Type="http://schemas.openxmlformats.org/officeDocument/2006/relationships/numbering" Target="/word/numbering.xml" Id="R7b82724314484162" /><Relationship Type="http://schemas.openxmlformats.org/officeDocument/2006/relationships/settings" Target="/word/settings.xml" Id="Rbf93f2e333204be9" /><Relationship Type="http://schemas.openxmlformats.org/officeDocument/2006/relationships/image" Target="/word/media/c524dbff-dfca-4709-b03d-941515aad1e8.png" Id="R90d4a8df32734cec" /><Relationship Type="http://schemas.openxmlformats.org/officeDocument/2006/relationships/image" Target="/word/media/8bdcf776-cd5c-4432-bbd0-a3d30e65c35d.png" Id="R570e7a95b1854770" /><Relationship Type="http://schemas.openxmlformats.org/officeDocument/2006/relationships/footer" Target="/word/footer1.xml" Id="R457b4376ef4f42e7" /><Relationship Type="http://schemas.openxmlformats.org/officeDocument/2006/relationships/footer" Target="/word/footer2.xml" Id="R3773ba8b21f74187" /><Relationship Type="http://schemas.openxmlformats.org/officeDocument/2006/relationships/footer" Target="/word/footer3.xml" Id="Rd0567d200cf645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b5b04ff5e94e0a" /></Relationships>
</file>