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2cedd8638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3f82b3c427d42b1"/>
      <w:footerReference w:type="even" r:id="Raea5ad7fc6244629"/>
      <w:footerReference w:type="first" r:id="R92ad70d27c16483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f97e7a3f88647d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DFZ-2013-5589-V-NE-EI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79a320f61b64e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MAYO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04-01-2007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608833a8726246e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9ce385f334b17" /><Relationship Type="http://schemas.openxmlformats.org/officeDocument/2006/relationships/numbering" Target="/word/numbering.xml" Id="R407d68975e8b4d58" /><Relationship Type="http://schemas.openxmlformats.org/officeDocument/2006/relationships/settings" Target="/word/settings.xml" Id="R79b9e768d86c4215" /><Relationship Type="http://schemas.openxmlformats.org/officeDocument/2006/relationships/image" Target="/word/media/78ba670e-0d60-4864-8691-3d3be7bc53bc.png" Id="R8f97e7a3f88647d1" /><Relationship Type="http://schemas.openxmlformats.org/officeDocument/2006/relationships/image" Target="/word/media/89abfd88-4fe5-4bdb-b022-44fecd442aeb.png" Id="R579a320f61b64e66" /><Relationship Type="http://schemas.openxmlformats.org/officeDocument/2006/relationships/footer" Target="/word/footer1.xml" Id="Re3f82b3c427d42b1" /><Relationship Type="http://schemas.openxmlformats.org/officeDocument/2006/relationships/footer" Target="/word/footer2.xml" Id="Raea5ad7fc6244629" /><Relationship Type="http://schemas.openxmlformats.org/officeDocument/2006/relationships/footer" Target="/word/footer3.xml" Id="R92ad70d27c1648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08833a8726246e6" /></Relationships>
</file>